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F5E" w14:textId="77777777" w:rsidR="00D77693" w:rsidRDefault="000B03FE">
      <w:pPr>
        <w:pStyle w:val="Heading1"/>
        <w:tabs>
          <w:tab w:val="right" w:pos="6863"/>
        </w:tabs>
        <w:spacing w:before="81"/>
        <w:ind w:left="2825" w:firstLine="0"/>
      </w:pPr>
      <w:r>
        <w:t>Dated</w:t>
      </w:r>
      <w:r>
        <w:rPr>
          <w:rFonts w:ascii="Times New Roman"/>
        </w:rPr>
        <w:tab/>
      </w:r>
      <w:r>
        <w:t>202</w:t>
      </w:r>
    </w:p>
    <w:p w14:paraId="114FF342" w14:textId="77777777" w:rsidR="00D77693" w:rsidRDefault="00D77693">
      <w:pPr>
        <w:pStyle w:val="BodyText"/>
        <w:rPr>
          <w:b/>
          <w:sz w:val="24"/>
        </w:rPr>
      </w:pPr>
    </w:p>
    <w:p w14:paraId="4333E7BE" w14:textId="77777777" w:rsidR="00D77693" w:rsidRDefault="00D77693">
      <w:pPr>
        <w:pStyle w:val="BodyText"/>
        <w:rPr>
          <w:b/>
          <w:sz w:val="24"/>
        </w:rPr>
      </w:pPr>
    </w:p>
    <w:p w14:paraId="394E49C7" w14:textId="77777777" w:rsidR="00D77693" w:rsidRDefault="00D77693">
      <w:pPr>
        <w:pStyle w:val="BodyText"/>
        <w:rPr>
          <w:b/>
          <w:sz w:val="24"/>
        </w:rPr>
      </w:pPr>
    </w:p>
    <w:p w14:paraId="0B712466" w14:textId="77777777" w:rsidR="00D77693" w:rsidRDefault="00D77693">
      <w:pPr>
        <w:pStyle w:val="BodyText"/>
        <w:rPr>
          <w:b/>
          <w:sz w:val="24"/>
        </w:rPr>
      </w:pPr>
    </w:p>
    <w:p w14:paraId="0E8E0D03" w14:textId="77777777" w:rsidR="00D77693" w:rsidRDefault="00D77693">
      <w:pPr>
        <w:pStyle w:val="BodyText"/>
        <w:rPr>
          <w:b/>
          <w:sz w:val="24"/>
        </w:rPr>
      </w:pPr>
    </w:p>
    <w:p w14:paraId="7A95E927" w14:textId="77777777" w:rsidR="00D77693" w:rsidRDefault="00D77693">
      <w:pPr>
        <w:pStyle w:val="BodyText"/>
        <w:rPr>
          <w:b/>
          <w:sz w:val="24"/>
        </w:rPr>
      </w:pPr>
    </w:p>
    <w:p w14:paraId="641E7ECB" w14:textId="77777777" w:rsidR="00D77693" w:rsidRDefault="00D77693">
      <w:pPr>
        <w:pStyle w:val="BodyText"/>
        <w:spacing w:before="11"/>
        <w:rPr>
          <w:b/>
          <w:sz w:val="31"/>
        </w:rPr>
      </w:pPr>
    </w:p>
    <w:p w14:paraId="00F314E1" w14:textId="77777777" w:rsidR="00D77693" w:rsidRDefault="000B03FE">
      <w:pPr>
        <w:spacing w:line="720" w:lineRule="auto"/>
        <w:ind w:left="3364" w:right="3358"/>
        <w:jc w:val="center"/>
        <w:rPr>
          <w:b/>
        </w:rPr>
      </w:pPr>
      <w:r>
        <w:rPr>
          <w:b/>
        </w:rPr>
        <w:t>NORFOLK COUNTY COUNCIL</w:t>
      </w:r>
      <w:r>
        <w:rPr>
          <w:b/>
          <w:spacing w:val="-59"/>
        </w:rPr>
        <w:t xml:space="preserve"> </w:t>
      </w:r>
      <w:r>
        <w:rPr>
          <w:b/>
        </w:rPr>
        <w:t>AND</w:t>
      </w:r>
    </w:p>
    <w:p w14:paraId="0874BB22" w14:textId="0F5D1EFE" w:rsidR="00D77693" w:rsidRDefault="000B03FE">
      <w:pPr>
        <w:pStyle w:val="Heading1"/>
        <w:ind w:left="3364" w:right="3357" w:firstLine="0"/>
        <w:jc w:val="center"/>
      </w:pPr>
      <w:r>
        <w:t>XXXXXXXXX</w:t>
      </w:r>
    </w:p>
    <w:p w14:paraId="013BAE18" w14:textId="77777777" w:rsidR="00D77693" w:rsidRDefault="00D77693">
      <w:pPr>
        <w:pStyle w:val="BodyText"/>
        <w:rPr>
          <w:b/>
          <w:sz w:val="20"/>
        </w:rPr>
      </w:pPr>
    </w:p>
    <w:p w14:paraId="69928A2C" w14:textId="77777777" w:rsidR="00D77693" w:rsidRDefault="00D77693">
      <w:pPr>
        <w:pStyle w:val="BodyText"/>
        <w:rPr>
          <w:b/>
          <w:sz w:val="20"/>
        </w:rPr>
      </w:pPr>
    </w:p>
    <w:p w14:paraId="35CBAC11" w14:textId="0F7F7C07" w:rsidR="00D77693" w:rsidRDefault="00E07556" w:rsidP="00E07556">
      <w:pPr>
        <w:pStyle w:val="BodyText"/>
        <w:tabs>
          <w:tab w:val="left" w:pos="7395"/>
        </w:tabs>
        <w:rPr>
          <w:b/>
          <w:sz w:val="20"/>
        </w:rPr>
      </w:pPr>
      <w:r>
        <w:rPr>
          <w:b/>
          <w:sz w:val="20"/>
        </w:rPr>
        <w:tab/>
      </w:r>
    </w:p>
    <w:p w14:paraId="6194C8FD" w14:textId="77777777" w:rsidR="00D77693" w:rsidRDefault="00D77693">
      <w:pPr>
        <w:pStyle w:val="BodyText"/>
        <w:rPr>
          <w:b/>
          <w:sz w:val="20"/>
        </w:rPr>
      </w:pPr>
    </w:p>
    <w:p w14:paraId="23EF7052" w14:textId="77777777" w:rsidR="00D77693" w:rsidRDefault="001875ED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C71D5A" wp14:editId="53BDEF45">
                <wp:simplePos x="0" y="0"/>
                <wp:positionH relativeFrom="page">
                  <wp:posOffset>1891030</wp:posOffset>
                </wp:positionH>
                <wp:positionV relativeFrom="paragraph">
                  <wp:posOffset>135890</wp:posOffset>
                </wp:positionV>
                <wp:extent cx="3780790" cy="6350"/>
                <wp:effectExtent l="0" t="0" r="0" b="0"/>
                <wp:wrapTopAndBottom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004A" id="Rectangle 72" o:spid="_x0000_s1026" style="position:absolute;margin-left:148.9pt;margin-top:10.7pt;width:297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3B4CE89" w14:textId="027AADF3" w:rsidR="00D77693" w:rsidRDefault="00E07556">
      <w:pPr>
        <w:spacing w:line="360" w:lineRule="auto"/>
        <w:ind w:left="2641" w:right="263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13C7E5C9" wp14:editId="61F011A0">
                <wp:simplePos x="0" y="0"/>
                <wp:positionH relativeFrom="page">
                  <wp:posOffset>1938655</wp:posOffset>
                </wp:positionH>
                <wp:positionV relativeFrom="paragraph">
                  <wp:posOffset>908050</wp:posOffset>
                </wp:positionV>
                <wp:extent cx="3780790" cy="6350"/>
                <wp:effectExtent l="0" t="0" r="0" b="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838F" id="Rectangle 73" o:spid="_x0000_s1026" style="position:absolute;margin-left:152.65pt;margin-top:71.5pt;width:297.7pt;height:.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0B03FE">
        <w:rPr>
          <w:b/>
        </w:rPr>
        <w:t>MEMBERS</w:t>
      </w:r>
      <w:r w:rsidR="000B03FE">
        <w:rPr>
          <w:b/>
          <w:spacing w:val="-6"/>
        </w:rPr>
        <w:t xml:space="preserve"> </w:t>
      </w:r>
      <w:r w:rsidR="000B03FE">
        <w:rPr>
          <w:b/>
        </w:rPr>
        <w:t>ACCESS</w:t>
      </w:r>
      <w:r w:rsidR="000B03FE">
        <w:rPr>
          <w:b/>
          <w:spacing w:val="-7"/>
        </w:rPr>
        <w:t xml:space="preserve"> </w:t>
      </w:r>
      <w:r w:rsidR="000B03FE">
        <w:rPr>
          <w:b/>
        </w:rPr>
        <w:t>AGREEMENT</w:t>
      </w:r>
      <w:r w:rsidR="000B03FE">
        <w:rPr>
          <w:b/>
          <w:spacing w:val="-7"/>
        </w:rPr>
        <w:t xml:space="preserve"> </w:t>
      </w:r>
      <w:r w:rsidR="000B03FE">
        <w:rPr>
          <w:b/>
        </w:rPr>
        <w:t>FOR</w:t>
      </w:r>
      <w:r w:rsidR="000B03FE">
        <w:rPr>
          <w:b/>
          <w:spacing w:val="-7"/>
        </w:rPr>
        <w:t xml:space="preserve"> </w:t>
      </w:r>
      <w:r w:rsidR="000B03FE">
        <w:rPr>
          <w:b/>
        </w:rPr>
        <w:t>THE</w:t>
      </w:r>
      <w:r w:rsidR="000B03FE">
        <w:rPr>
          <w:b/>
          <w:spacing w:val="-58"/>
        </w:rPr>
        <w:t xml:space="preserve"> </w:t>
      </w:r>
      <w:r w:rsidR="000B03FE">
        <w:rPr>
          <w:b/>
        </w:rPr>
        <w:t>GLOBAL CUSTODY SERVICES</w:t>
      </w:r>
      <w:r w:rsidR="000B03FE">
        <w:rPr>
          <w:b/>
          <w:spacing w:val="1"/>
        </w:rPr>
        <w:t xml:space="preserve"> </w:t>
      </w:r>
      <w:r w:rsidR="000B03FE">
        <w:rPr>
          <w:b/>
        </w:rPr>
        <w:t>FRAMEWORK</w:t>
      </w:r>
    </w:p>
    <w:p w14:paraId="3A6421F4" w14:textId="77777777" w:rsidR="00D77693" w:rsidRDefault="00D77693">
      <w:pPr>
        <w:spacing w:line="360" w:lineRule="auto"/>
        <w:jc w:val="center"/>
        <w:sectPr w:rsidR="00D776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020" w:bottom="1100" w:left="1020" w:header="720" w:footer="917" w:gutter="0"/>
          <w:pgNumType w:start="1"/>
          <w:cols w:space="720"/>
        </w:sectPr>
      </w:pPr>
    </w:p>
    <w:p w14:paraId="2E7772B8" w14:textId="3BAAB189" w:rsidR="00D77693" w:rsidRDefault="000B03FE">
      <w:pPr>
        <w:tabs>
          <w:tab w:val="left" w:pos="5153"/>
          <w:tab w:val="right" w:pos="9120"/>
        </w:tabs>
        <w:spacing w:before="80"/>
        <w:ind w:left="114"/>
      </w:pPr>
      <w:r>
        <w:rPr>
          <w:b/>
        </w:rPr>
        <w:lastRenderedPageBreak/>
        <w:t>THIS</w:t>
      </w:r>
      <w:r>
        <w:rPr>
          <w:b/>
          <w:spacing w:val="-2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</w:t>
      </w:r>
      <w:r>
        <w:tab/>
        <w:t>day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</w:rPr>
        <w:tab/>
      </w:r>
      <w:r>
        <w:t>20</w:t>
      </w:r>
      <w:r w:rsidR="0029164E">
        <w:t>2</w:t>
      </w:r>
    </w:p>
    <w:p w14:paraId="3778D7F5" w14:textId="77777777" w:rsidR="00D77693" w:rsidRDefault="00D77693">
      <w:pPr>
        <w:pStyle w:val="BodyText"/>
        <w:spacing w:before="3"/>
        <w:rPr>
          <w:sz w:val="23"/>
        </w:rPr>
      </w:pPr>
    </w:p>
    <w:p w14:paraId="3201A70C" w14:textId="77777777" w:rsidR="00D77693" w:rsidRDefault="000B03FE">
      <w:pPr>
        <w:pStyle w:val="BodyText"/>
        <w:ind w:left="113"/>
      </w:pPr>
      <w:r>
        <w:t>BETWEEN</w:t>
      </w:r>
    </w:p>
    <w:p w14:paraId="0472576C" w14:textId="77777777" w:rsidR="00D77693" w:rsidRDefault="00D77693">
      <w:pPr>
        <w:pStyle w:val="BodyText"/>
        <w:spacing w:before="4"/>
        <w:rPr>
          <w:sz w:val="24"/>
        </w:rPr>
      </w:pPr>
    </w:p>
    <w:p w14:paraId="31907877" w14:textId="77777777" w:rsidR="00D77693" w:rsidRDefault="000B03FE">
      <w:pPr>
        <w:ind w:left="113"/>
      </w:pPr>
      <w:r>
        <w:rPr>
          <w:b/>
        </w:rPr>
        <w:t>NORFOLK</w:t>
      </w:r>
      <w:r>
        <w:rPr>
          <w:b/>
          <w:spacing w:val="53"/>
        </w:rPr>
        <w:t xml:space="preserve"> </w:t>
      </w:r>
      <w:r>
        <w:rPr>
          <w:b/>
        </w:rPr>
        <w:t>COUNTY</w:t>
      </w:r>
      <w:r>
        <w:rPr>
          <w:b/>
          <w:spacing w:val="51"/>
        </w:rPr>
        <w:t xml:space="preserve"> </w:t>
      </w:r>
      <w:r>
        <w:rPr>
          <w:b/>
        </w:rPr>
        <w:t>COUNCIL</w:t>
      </w:r>
      <w:r>
        <w:rPr>
          <w:b/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Hall,</w:t>
      </w:r>
      <w:r>
        <w:rPr>
          <w:spacing w:val="52"/>
        </w:rPr>
        <w:t xml:space="preserve"> </w:t>
      </w:r>
      <w:r>
        <w:t>Martineau</w:t>
      </w:r>
      <w:r>
        <w:rPr>
          <w:spacing w:val="53"/>
        </w:rPr>
        <w:t xml:space="preserve"> </w:t>
      </w:r>
      <w:r>
        <w:t>Lane,</w:t>
      </w:r>
      <w:r>
        <w:rPr>
          <w:spacing w:val="52"/>
        </w:rPr>
        <w:t xml:space="preserve"> </w:t>
      </w:r>
      <w:r>
        <w:t>Norwich,</w:t>
      </w:r>
      <w:r>
        <w:rPr>
          <w:spacing w:val="53"/>
        </w:rPr>
        <w:t xml:space="preserve"> </w:t>
      </w:r>
      <w:r>
        <w:t>Norfolk,</w:t>
      </w:r>
      <w:r>
        <w:rPr>
          <w:spacing w:val="52"/>
        </w:rPr>
        <w:t xml:space="preserve"> </w:t>
      </w:r>
      <w:r>
        <w:t>NR1</w:t>
      </w:r>
      <w:r>
        <w:rPr>
          <w:spacing w:val="52"/>
        </w:rPr>
        <w:t xml:space="preserve"> </w:t>
      </w:r>
      <w:r>
        <w:t>2DH</w:t>
      </w:r>
      <w:r>
        <w:rPr>
          <w:spacing w:val="-58"/>
        </w:rPr>
        <w:t xml:space="preserve"> </w:t>
      </w:r>
      <w:r>
        <w:t>(“Norfolk”</w:t>
      </w:r>
      <w:proofErr w:type="gramStart"/>
      <w:r>
        <w:t>);</w:t>
      </w:r>
      <w:proofErr w:type="gramEnd"/>
    </w:p>
    <w:p w14:paraId="0E6A49D8" w14:textId="77777777" w:rsidR="00D77693" w:rsidRDefault="00D77693">
      <w:pPr>
        <w:pStyle w:val="BodyText"/>
        <w:spacing w:before="5"/>
        <w:rPr>
          <w:sz w:val="24"/>
        </w:rPr>
      </w:pPr>
    </w:p>
    <w:p w14:paraId="1E9FAA6E" w14:textId="77777777" w:rsidR="00D77693" w:rsidRDefault="000B03FE">
      <w:pPr>
        <w:pStyle w:val="BodyText"/>
        <w:ind w:left="113"/>
      </w:pPr>
      <w:r>
        <w:t>AND</w:t>
      </w:r>
    </w:p>
    <w:p w14:paraId="6E59F1F5" w14:textId="77777777" w:rsidR="00D77693" w:rsidRDefault="00D77693">
      <w:pPr>
        <w:pStyle w:val="BodyText"/>
        <w:spacing w:before="4"/>
        <w:rPr>
          <w:sz w:val="24"/>
        </w:rPr>
      </w:pPr>
    </w:p>
    <w:p w14:paraId="0BA44675" w14:textId="77777777" w:rsidR="00D77693" w:rsidRDefault="000B03FE">
      <w:pPr>
        <w:ind w:left="113"/>
      </w:pPr>
      <w:r>
        <w:rPr>
          <w:b/>
        </w:rPr>
        <w:t>XXXXXXXXXXXX</w:t>
      </w:r>
      <w:r>
        <w:rPr>
          <w:b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XXXXXXXXXXXXXXXXXXXXX</w:t>
      </w:r>
      <w:r>
        <w:rPr>
          <w:spacing w:val="-3"/>
        </w:rPr>
        <w:t xml:space="preserve"> </w:t>
      </w:r>
      <w:r>
        <w:t>(“Beneficiary”</w:t>
      </w:r>
      <w:proofErr w:type="gramStart"/>
      <w:r>
        <w:t>);</w:t>
      </w:r>
      <w:proofErr w:type="gramEnd"/>
    </w:p>
    <w:p w14:paraId="382FB31F" w14:textId="77777777" w:rsidR="00D77693" w:rsidRDefault="00D77693">
      <w:pPr>
        <w:pStyle w:val="BodyText"/>
        <w:spacing w:before="3"/>
        <w:rPr>
          <w:sz w:val="23"/>
        </w:rPr>
      </w:pPr>
    </w:p>
    <w:p w14:paraId="18F78415" w14:textId="77777777" w:rsidR="00D77693" w:rsidRDefault="000B03FE">
      <w:pPr>
        <w:pStyle w:val="Heading1"/>
        <w:spacing w:before="1"/>
        <w:ind w:left="114" w:firstLine="0"/>
      </w:pPr>
      <w:r>
        <w:t>NOW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as follows:</w:t>
      </w:r>
    </w:p>
    <w:p w14:paraId="6A92C89B" w14:textId="77777777" w:rsidR="00D77693" w:rsidRDefault="00D77693">
      <w:pPr>
        <w:pStyle w:val="BodyText"/>
        <w:rPr>
          <w:b/>
        </w:rPr>
      </w:pPr>
    </w:p>
    <w:p w14:paraId="1C26DE3E" w14:textId="77777777" w:rsidR="00D77693" w:rsidRDefault="000B03FE">
      <w:pPr>
        <w:pStyle w:val="ListParagraph"/>
        <w:numPr>
          <w:ilvl w:val="0"/>
          <w:numId w:val="8"/>
        </w:numPr>
        <w:tabs>
          <w:tab w:val="left" w:pos="833"/>
          <w:tab w:val="left" w:pos="835"/>
        </w:tabs>
        <w:rPr>
          <w:b/>
        </w:rPr>
      </w:pPr>
      <w:r>
        <w:rPr>
          <w:b/>
        </w:rPr>
        <w:t>BACKGROUND</w:t>
      </w:r>
    </w:p>
    <w:p w14:paraId="1A28B4A3" w14:textId="77777777" w:rsidR="00D77693" w:rsidRDefault="00D77693">
      <w:pPr>
        <w:pStyle w:val="BodyText"/>
        <w:rPr>
          <w:b/>
        </w:rPr>
      </w:pPr>
    </w:p>
    <w:p w14:paraId="26A688F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 w:hanging="721"/>
        <w:jc w:val="both"/>
      </w:pPr>
      <w:r>
        <w:t>Norfolk County Council is the procurement body for a range of single and multi-</w:t>
      </w:r>
      <w:r>
        <w:rPr>
          <w:spacing w:val="1"/>
        </w:rPr>
        <w:t xml:space="preserve"> </w:t>
      </w:r>
      <w:r>
        <w:t>provider framework agreements for the provision of services to be known as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LGPS Frameworks.</w:t>
      </w:r>
    </w:p>
    <w:p w14:paraId="5DE12499" w14:textId="77777777" w:rsidR="00D77693" w:rsidRDefault="00D77693">
      <w:pPr>
        <w:pStyle w:val="BodyText"/>
      </w:pPr>
    </w:p>
    <w:p w14:paraId="2145FC9E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Further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 xml:space="preserve">Agreement </w:t>
      </w:r>
      <w:proofErr w:type="gramStart"/>
      <w:r>
        <w:t>in order to</w:t>
      </w:r>
      <w:proofErr w:type="gramEnd"/>
      <w:r>
        <w:t xml:space="preserve"> regulate any liabilities that may arise as a result of the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and use of the Frameworks.</w:t>
      </w:r>
    </w:p>
    <w:p w14:paraId="14F8F69E" w14:textId="77777777" w:rsidR="00D77693" w:rsidRDefault="00D77693">
      <w:pPr>
        <w:pStyle w:val="BodyText"/>
        <w:spacing w:before="3"/>
        <w:rPr>
          <w:sz w:val="23"/>
        </w:rPr>
      </w:pPr>
    </w:p>
    <w:p w14:paraId="2E19CE3C" w14:textId="77777777" w:rsidR="00D77693" w:rsidRDefault="000B03FE">
      <w:pPr>
        <w:pStyle w:val="Heading1"/>
        <w:numPr>
          <w:ilvl w:val="0"/>
          <w:numId w:val="8"/>
        </w:numPr>
        <w:tabs>
          <w:tab w:val="left" w:pos="833"/>
          <w:tab w:val="left" w:pos="835"/>
        </w:tabs>
        <w:spacing w:before="1"/>
        <w:ind w:hanging="722"/>
      </w:pPr>
      <w:r>
        <w:t>DEFINITIONS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INTERPRETATION</w:t>
      </w:r>
    </w:p>
    <w:p w14:paraId="2F09AE89" w14:textId="77777777" w:rsidR="00D77693" w:rsidRDefault="00D77693">
      <w:pPr>
        <w:pStyle w:val="BodyText"/>
        <w:rPr>
          <w:b/>
        </w:rPr>
      </w:pPr>
    </w:p>
    <w:p w14:paraId="21799656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line="480" w:lineRule="auto"/>
        <w:ind w:right="2549" w:hanging="721"/>
      </w:pPr>
      <w:r>
        <w:t>The following definitions shall have the following meanings:</w:t>
      </w:r>
      <w:r>
        <w:rPr>
          <w:spacing w:val="-59"/>
        </w:rPr>
        <w:t xml:space="preserve"> </w:t>
      </w:r>
      <w:r>
        <w:t>"Agreement"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 xml:space="preserve">Access </w:t>
      </w:r>
      <w:proofErr w:type="gramStart"/>
      <w:r>
        <w:t>Agreement;</w:t>
      </w:r>
      <w:proofErr w:type="gramEnd"/>
    </w:p>
    <w:p w14:paraId="50892F8B" w14:textId="77777777" w:rsidR="00D77693" w:rsidRDefault="000B03FE">
      <w:pPr>
        <w:pStyle w:val="BodyText"/>
        <w:ind w:left="1554"/>
      </w:pPr>
      <w:r>
        <w:t>"Call-off</w:t>
      </w:r>
      <w:r>
        <w:rPr>
          <w:spacing w:val="11"/>
        </w:rPr>
        <w:t xml:space="preserve"> </w:t>
      </w:r>
      <w:r>
        <w:t>Contract"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call-off</w:t>
      </w:r>
      <w:r>
        <w:rPr>
          <w:spacing w:val="12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entered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Frameworks;</w:t>
      </w:r>
      <w:proofErr w:type="gramEnd"/>
    </w:p>
    <w:p w14:paraId="39F1BA38" w14:textId="77777777" w:rsidR="00D77693" w:rsidRDefault="00D77693">
      <w:pPr>
        <w:pStyle w:val="BodyText"/>
        <w:spacing w:before="11"/>
        <w:rPr>
          <w:sz w:val="21"/>
        </w:rPr>
      </w:pPr>
    </w:p>
    <w:p w14:paraId="0981BE34" w14:textId="77777777" w:rsidR="00D77693" w:rsidRDefault="000B03FE">
      <w:pPr>
        <w:pStyle w:val="BodyText"/>
        <w:spacing w:line="480" w:lineRule="auto"/>
        <w:ind w:left="1554" w:right="2208"/>
      </w:pPr>
      <w:r>
        <w:t>"Chief Executive" means the head of paid service at a Council;</w:t>
      </w:r>
      <w:r>
        <w:rPr>
          <w:spacing w:val="-59"/>
        </w:rPr>
        <w:t xml:space="preserve"> </w:t>
      </w:r>
      <w:r>
        <w:t>"Commencement</w:t>
      </w:r>
      <w:r>
        <w:rPr>
          <w:spacing w:val="-1"/>
        </w:rPr>
        <w:t xml:space="preserve"> </w:t>
      </w:r>
      <w:r>
        <w:t>Date" 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Agreement;</w:t>
      </w:r>
      <w:proofErr w:type="gramEnd"/>
    </w:p>
    <w:p w14:paraId="516A8BC9" w14:textId="77777777" w:rsidR="00D77693" w:rsidRDefault="000B03FE">
      <w:pPr>
        <w:pStyle w:val="BodyText"/>
        <w:spacing w:before="16"/>
        <w:ind w:left="1554" w:right="109"/>
        <w:jc w:val="both"/>
      </w:pPr>
      <w:r>
        <w:t>"Direct</w:t>
      </w:r>
      <w:r>
        <w:rPr>
          <w:spacing w:val="1"/>
        </w:rPr>
        <w:t xml:space="preserve"> </w:t>
      </w:r>
      <w:r>
        <w:t>Losses"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damage,</w:t>
      </w:r>
      <w:r>
        <w:rPr>
          <w:spacing w:val="1"/>
        </w:rPr>
        <w:t xml:space="preserve"> </w:t>
      </w:r>
      <w:r>
        <w:t>losses,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 (including the cost of legal or professional services, legal costs being on</w:t>
      </w:r>
      <w:r>
        <w:rPr>
          <w:spacing w:val="1"/>
        </w:rPr>
        <w:t xml:space="preserve"> </w:t>
      </w:r>
      <w:r>
        <w:t>an agent/client, client paying basis), proceedings, demands and charges whether</w:t>
      </w:r>
      <w:r>
        <w:rPr>
          <w:spacing w:val="1"/>
        </w:rPr>
        <w:t xml:space="preserve"> </w:t>
      </w:r>
      <w:r>
        <w:t>arising under statute, contract or at common law but, to avoid doubt, excluding</w:t>
      </w:r>
      <w:r>
        <w:rPr>
          <w:spacing w:val="1"/>
        </w:rPr>
        <w:t xml:space="preserve"> </w:t>
      </w:r>
      <w:r>
        <w:t>Indirect Losses save where such Indirect Losses form part of the liability, action,</w:t>
      </w:r>
      <w:r>
        <w:rPr>
          <w:spacing w:val="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and/or demand asserted against a</w:t>
      </w:r>
      <w:r>
        <w:rPr>
          <w:spacing w:val="-2"/>
        </w:rPr>
        <w:t xml:space="preserve"> </w:t>
      </w:r>
      <w:r>
        <w:t>Party;</w:t>
      </w:r>
    </w:p>
    <w:p w14:paraId="7F816F03" w14:textId="77777777" w:rsidR="00D77693" w:rsidRDefault="00D77693">
      <w:pPr>
        <w:pStyle w:val="BodyText"/>
        <w:spacing w:before="3"/>
        <w:rPr>
          <w:sz w:val="23"/>
        </w:rPr>
      </w:pPr>
    </w:p>
    <w:p w14:paraId="238CD3DB" w14:textId="33E42AB5" w:rsidR="00D77693" w:rsidRDefault="000B03FE">
      <w:pPr>
        <w:pStyle w:val="BodyText"/>
        <w:spacing w:before="1"/>
        <w:ind w:left="1554" w:right="112"/>
        <w:jc w:val="both"/>
      </w:pPr>
      <w:r>
        <w:t>"Expiry</w:t>
      </w:r>
      <w:r>
        <w:rPr>
          <w:spacing w:val="1"/>
        </w:rPr>
        <w:t xml:space="preserve"> </w:t>
      </w:r>
      <w:r>
        <w:t>Date"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 xml:space="preserve">and any Call-off Contract </w:t>
      </w:r>
      <w:proofErr w:type="gramStart"/>
      <w:r>
        <w:t>cease;</w:t>
      </w:r>
      <w:proofErr w:type="gramEnd"/>
    </w:p>
    <w:p w14:paraId="53473C7E" w14:textId="6EE88656" w:rsidR="0059580E" w:rsidRDefault="0059580E">
      <w:pPr>
        <w:pStyle w:val="BodyText"/>
        <w:spacing w:before="1"/>
        <w:ind w:left="1554" w:right="112"/>
        <w:jc w:val="both"/>
      </w:pPr>
    </w:p>
    <w:p w14:paraId="02FBE815" w14:textId="4B835FB8" w:rsidR="0059580E" w:rsidRDefault="0059580E" w:rsidP="0059580E">
      <w:pPr>
        <w:pStyle w:val="BodyText"/>
        <w:spacing w:before="1"/>
        <w:ind w:left="1554" w:right="108" w:hanging="1"/>
        <w:jc w:val="both"/>
      </w:pPr>
      <w:r>
        <w:t xml:space="preserve">"Framework" means the </w:t>
      </w:r>
      <w:r w:rsidR="003C60D1">
        <w:t>F</w:t>
      </w:r>
      <w:r>
        <w:t xml:space="preserve">ramework </w:t>
      </w:r>
      <w:r w:rsidR="003C60D1">
        <w:t>A</w:t>
      </w:r>
      <w:r>
        <w:t>greements entered into by the Norfolk County</w:t>
      </w:r>
      <w:r>
        <w:rPr>
          <w:spacing w:val="1"/>
        </w:rPr>
        <w:t xml:space="preserve"> </w:t>
      </w:r>
      <w:r>
        <w:t>Council and the providers for the purposes of procuring services in relation to 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schemes,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</w:t>
      </w:r>
      <w:r>
        <w:rPr>
          <w:spacing w:val="-59"/>
        </w:rPr>
        <w:t xml:space="preserve"> </w:t>
      </w:r>
      <w:proofErr w:type="gramStart"/>
      <w:r>
        <w:rPr>
          <w:color w:val="0000FF"/>
          <w:u w:val="single" w:color="0000FF"/>
        </w:rPr>
        <w:t>http://www.nationallgpsframeworks.org</w:t>
      </w:r>
      <w:r>
        <w:t>;</w:t>
      </w:r>
      <w:proofErr w:type="gramEnd"/>
    </w:p>
    <w:p w14:paraId="6CA84582" w14:textId="77777777" w:rsidR="00D77693" w:rsidRDefault="00D77693">
      <w:pPr>
        <w:pStyle w:val="BodyText"/>
      </w:pPr>
    </w:p>
    <w:p w14:paraId="0E7F7AF9" w14:textId="77777777" w:rsidR="00D77693" w:rsidRDefault="000B03FE">
      <w:pPr>
        <w:pStyle w:val="BodyText"/>
        <w:ind w:left="1554" w:right="111"/>
        <w:jc w:val="both"/>
      </w:pPr>
      <w:r>
        <w:t>"Indirect Losses" means loss of profits, loss of use, loss of production, loss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business</w:t>
      </w:r>
      <w:r>
        <w:rPr>
          <w:spacing w:val="-1"/>
        </w:rPr>
        <w:t xml:space="preserve"> </w:t>
      </w:r>
      <w:r>
        <w:t>opportunity or</w:t>
      </w:r>
      <w:r>
        <w:rPr>
          <w:spacing w:val="-1"/>
        </w:rPr>
        <w:t xml:space="preserve"> </w:t>
      </w:r>
      <w:r>
        <w:t>any indirect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any</w:t>
      </w:r>
      <w:r>
        <w:rPr>
          <w:spacing w:val="-1"/>
        </w:rPr>
        <w:t xml:space="preserve"> </w:t>
      </w:r>
      <w:proofErr w:type="gramStart"/>
      <w:r>
        <w:t>nature;</w:t>
      </w:r>
      <w:proofErr w:type="gramEnd"/>
    </w:p>
    <w:p w14:paraId="4B9D67EA" w14:textId="77777777" w:rsidR="00D77693" w:rsidRDefault="00D77693">
      <w:pPr>
        <w:pStyle w:val="BodyText"/>
      </w:pPr>
    </w:p>
    <w:p w14:paraId="5AEAD201" w14:textId="77777777" w:rsidR="00D77693" w:rsidRDefault="000B03FE">
      <w:pPr>
        <w:pStyle w:val="BodyText"/>
        <w:ind w:left="1554"/>
        <w:jc w:val="both"/>
      </w:pPr>
      <w:r>
        <w:lastRenderedPageBreak/>
        <w:t>"Parties"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Agreement;</w:t>
      </w:r>
    </w:p>
    <w:p w14:paraId="50911DC2" w14:textId="77777777" w:rsidR="00D77693" w:rsidRDefault="00D77693">
      <w:pPr>
        <w:jc w:val="both"/>
      </w:pPr>
    </w:p>
    <w:p w14:paraId="4EB72AB4" w14:textId="77777777" w:rsidR="00D77693" w:rsidRDefault="000B03FE">
      <w:pPr>
        <w:pStyle w:val="BodyText"/>
        <w:spacing w:before="93"/>
        <w:ind w:left="1553" w:right="111" w:hanging="1"/>
        <w:jc w:val="both"/>
      </w:pPr>
      <w:r>
        <w:t>"Potential</w:t>
      </w:r>
      <w:r>
        <w:rPr>
          <w:spacing w:val="1"/>
        </w:rPr>
        <w:t xml:space="preserve"> </w:t>
      </w:r>
      <w:r>
        <w:t>Liabilities"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suffered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Party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any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 following:</w:t>
      </w:r>
    </w:p>
    <w:p w14:paraId="63EE11EE" w14:textId="77777777" w:rsidR="00D77693" w:rsidRDefault="00D77693">
      <w:pPr>
        <w:pStyle w:val="BodyText"/>
        <w:spacing w:before="11"/>
        <w:rPr>
          <w:sz w:val="21"/>
        </w:rPr>
      </w:pPr>
    </w:p>
    <w:p w14:paraId="3F32CFCC" w14:textId="77777777" w:rsidR="00D77693" w:rsidRDefault="000B03FE">
      <w:pPr>
        <w:pStyle w:val="ListParagraph"/>
        <w:numPr>
          <w:ilvl w:val="2"/>
          <w:numId w:val="8"/>
        </w:numPr>
        <w:tabs>
          <w:tab w:val="left" w:pos="2273"/>
          <w:tab w:val="left" w:pos="2275"/>
        </w:tabs>
        <w:ind w:hanging="722"/>
      </w:pPr>
      <w:r>
        <w:t>any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Frameworks;</w:t>
      </w:r>
      <w:proofErr w:type="gramEnd"/>
    </w:p>
    <w:p w14:paraId="1B5A9403" w14:textId="77777777" w:rsidR="00D77693" w:rsidRDefault="00D77693">
      <w:pPr>
        <w:pStyle w:val="BodyText"/>
      </w:pPr>
    </w:p>
    <w:p w14:paraId="7CECF4D4" w14:textId="77777777" w:rsidR="00D77693" w:rsidRDefault="000B03FE">
      <w:pPr>
        <w:pStyle w:val="ListParagraph"/>
        <w:numPr>
          <w:ilvl w:val="2"/>
          <w:numId w:val="8"/>
        </w:numPr>
        <w:tabs>
          <w:tab w:val="left" w:pos="2274"/>
          <w:tab w:val="left" w:pos="2275"/>
        </w:tabs>
        <w:ind w:right="112"/>
      </w:pPr>
      <w:r>
        <w:t>any</w:t>
      </w:r>
      <w:r>
        <w:rPr>
          <w:spacing w:val="7"/>
        </w:rPr>
        <w:t xml:space="preserve"> </w:t>
      </w:r>
      <w:r>
        <w:t>finding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Frameworks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procured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Contracts Regulations 2015; and</w:t>
      </w:r>
    </w:p>
    <w:p w14:paraId="29795CA2" w14:textId="77777777" w:rsidR="00D77693" w:rsidRDefault="00D77693">
      <w:pPr>
        <w:pStyle w:val="BodyText"/>
      </w:pPr>
    </w:p>
    <w:p w14:paraId="2FE370D2" w14:textId="77777777" w:rsidR="00D77693" w:rsidRDefault="000B03FE">
      <w:pPr>
        <w:pStyle w:val="ListParagraph"/>
        <w:numPr>
          <w:ilvl w:val="2"/>
          <w:numId w:val="8"/>
        </w:numPr>
        <w:tabs>
          <w:tab w:val="left" w:pos="2273"/>
          <w:tab w:val="left" w:pos="2275"/>
        </w:tabs>
        <w:ind w:right="112"/>
      </w:pPr>
      <w:r>
        <w:t>any</w:t>
      </w:r>
      <w:r>
        <w:rPr>
          <w:spacing w:val="15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Frameworks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 xml:space="preserve">any Call-off </w:t>
      </w:r>
      <w:proofErr w:type="gramStart"/>
      <w:r>
        <w:t>Contract;</w:t>
      </w:r>
      <w:proofErr w:type="gramEnd"/>
    </w:p>
    <w:p w14:paraId="436BE415" w14:textId="77777777" w:rsidR="00D77693" w:rsidRDefault="00D77693">
      <w:pPr>
        <w:pStyle w:val="BodyText"/>
        <w:spacing w:before="4"/>
        <w:rPr>
          <w:sz w:val="23"/>
        </w:rPr>
      </w:pPr>
    </w:p>
    <w:p w14:paraId="0287B7A2" w14:textId="77777777" w:rsidR="00D77693" w:rsidRDefault="00D77693">
      <w:pPr>
        <w:pStyle w:val="BodyText"/>
        <w:spacing w:before="10"/>
        <w:rPr>
          <w:sz w:val="13"/>
        </w:rPr>
      </w:pPr>
    </w:p>
    <w:p w14:paraId="2B9C6CF0" w14:textId="77777777" w:rsidR="00D77693" w:rsidRDefault="000B03FE">
      <w:pPr>
        <w:pStyle w:val="BodyText"/>
        <w:spacing w:before="93"/>
        <w:ind w:left="1553"/>
      </w:pPr>
      <w:r>
        <w:t>"Officers"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Parties’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tasked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Frameworks;</w:t>
      </w:r>
      <w:proofErr w:type="gramEnd"/>
    </w:p>
    <w:p w14:paraId="2B0BF7AD" w14:textId="77777777" w:rsidR="00D77693" w:rsidRDefault="00D77693">
      <w:pPr>
        <w:pStyle w:val="BodyText"/>
        <w:spacing w:before="11"/>
        <w:rPr>
          <w:sz w:val="21"/>
        </w:rPr>
      </w:pPr>
    </w:p>
    <w:p w14:paraId="223087D4" w14:textId="77777777" w:rsidR="00D77693" w:rsidRDefault="00D77693">
      <w:pPr>
        <w:pStyle w:val="BodyText"/>
      </w:pPr>
    </w:p>
    <w:p w14:paraId="3AD7A762" w14:textId="77777777" w:rsidR="00D77693" w:rsidRDefault="000B03FE">
      <w:pPr>
        <w:pStyle w:val="BodyText"/>
        <w:ind w:left="1553"/>
      </w:pPr>
      <w:r>
        <w:t>"Working</w:t>
      </w:r>
      <w:r>
        <w:rPr>
          <w:spacing w:val="22"/>
        </w:rPr>
        <w:t xml:space="preserve"> </w:t>
      </w:r>
      <w:r>
        <w:t>Day"</w:t>
      </w:r>
      <w:r>
        <w:rPr>
          <w:spacing w:val="23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Saturday,</w:t>
      </w:r>
      <w:r>
        <w:rPr>
          <w:spacing w:val="22"/>
        </w:rPr>
        <w:t xml:space="preserve"> </w:t>
      </w:r>
      <w:r>
        <w:t>Sunday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holiday</w:t>
      </w:r>
      <w:r>
        <w:rPr>
          <w:spacing w:val="2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 Wales.</w:t>
      </w:r>
    </w:p>
    <w:p w14:paraId="7E3D2C7F" w14:textId="77777777" w:rsidR="00D77693" w:rsidRDefault="00D77693">
      <w:pPr>
        <w:pStyle w:val="BodyText"/>
        <w:rPr>
          <w:sz w:val="24"/>
        </w:rPr>
      </w:pPr>
    </w:p>
    <w:p w14:paraId="0BE0F26F" w14:textId="77777777" w:rsidR="00D77693" w:rsidRDefault="00D77693">
      <w:pPr>
        <w:pStyle w:val="BodyText"/>
        <w:spacing w:before="2"/>
        <w:rPr>
          <w:sz w:val="20"/>
        </w:rPr>
      </w:pPr>
    </w:p>
    <w:p w14:paraId="4FC14E30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1"/>
        <w:ind w:left="1553" w:right="110" w:hanging="721"/>
      </w:pPr>
      <w:r>
        <w:t>The</w:t>
      </w:r>
      <w:r>
        <w:rPr>
          <w:spacing w:val="43"/>
        </w:rPr>
        <w:t xml:space="preserve"> </w:t>
      </w:r>
      <w:r>
        <w:t>interpretation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construction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-1"/>
        </w:rPr>
        <w:t xml:space="preserve"> </w:t>
      </w:r>
      <w:proofErr w:type="gramStart"/>
      <w:r>
        <w:t>provisions:-</w:t>
      </w:r>
      <w:proofErr w:type="gramEnd"/>
    </w:p>
    <w:p w14:paraId="45E15450" w14:textId="77777777" w:rsidR="00D77693" w:rsidRDefault="00D77693">
      <w:pPr>
        <w:pStyle w:val="BodyText"/>
      </w:pPr>
    </w:p>
    <w:p w14:paraId="706C68D6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11" w:hanging="1441"/>
        <w:jc w:val="both"/>
      </w:pPr>
      <w:r>
        <w:t>words importing the singular meaning include where the context so</w:t>
      </w:r>
      <w:r>
        <w:rPr>
          <w:spacing w:val="1"/>
        </w:rPr>
        <w:t xml:space="preserve"> </w:t>
      </w:r>
      <w:r>
        <w:t>admits</w:t>
      </w:r>
      <w:r>
        <w:rPr>
          <w:spacing w:val="-1"/>
        </w:rPr>
        <w:t xml:space="preserve"> </w:t>
      </w:r>
      <w:r>
        <w:t xml:space="preserve">the plural meaning and </w:t>
      </w:r>
      <w:proofErr w:type="gramStart"/>
      <w:r>
        <w:t>vice versa;</w:t>
      </w:r>
      <w:proofErr w:type="gramEnd"/>
    </w:p>
    <w:p w14:paraId="09FEC98A" w14:textId="77777777" w:rsidR="00D77693" w:rsidRDefault="00D77693">
      <w:pPr>
        <w:pStyle w:val="BodyText"/>
        <w:spacing w:before="11"/>
        <w:rPr>
          <w:sz w:val="21"/>
        </w:rPr>
      </w:pPr>
    </w:p>
    <w:p w14:paraId="0E8666E9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left="2993"/>
      </w:pPr>
      <w:r>
        <w:t>words</w:t>
      </w:r>
      <w:r>
        <w:rPr>
          <w:spacing w:val="-2"/>
        </w:rPr>
        <w:t xml:space="preserve"> </w:t>
      </w:r>
      <w:r>
        <w:t>importing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masculine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feminine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neuter;</w:t>
      </w:r>
      <w:proofErr w:type="gramEnd"/>
    </w:p>
    <w:p w14:paraId="5526BFD3" w14:textId="77777777" w:rsidR="00D77693" w:rsidRDefault="00D77693">
      <w:pPr>
        <w:pStyle w:val="BodyText"/>
      </w:pPr>
    </w:p>
    <w:p w14:paraId="4A99F0EC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1"/>
        <w:ind w:right="110" w:hanging="1441"/>
        <w:jc w:val="both"/>
      </w:pPr>
      <w:r>
        <w:t>the words "include", "includes" and "including" are to be construed as</w:t>
      </w:r>
      <w:r>
        <w:rPr>
          <w:spacing w:val="-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immediately 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 "without</w:t>
      </w:r>
      <w:r>
        <w:rPr>
          <w:spacing w:val="-1"/>
        </w:rPr>
        <w:t xml:space="preserve"> </w:t>
      </w:r>
      <w:r>
        <w:t>limitation</w:t>
      </w:r>
      <w:proofErr w:type="gramStart"/>
      <w:r>
        <w:t>";</w:t>
      </w:r>
      <w:proofErr w:type="gramEnd"/>
    </w:p>
    <w:p w14:paraId="0EBC5D76" w14:textId="77777777" w:rsidR="00D77693" w:rsidRDefault="00D77693">
      <w:pPr>
        <w:pStyle w:val="BodyText"/>
        <w:spacing w:before="10"/>
        <w:rPr>
          <w:sz w:val="21"/>
        </w:rPr>
      </w:pPr>
    </w:p>
    <w:p w14:paraId="6B5A3588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4"/>
          <w:tab w:val="left" w:pos="2995"/>
        </w:tabs>
        <w:spacing w:before="1"/>
        <w:ind w:right="109" w:hanging="1441"/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partnerships, firms and other incorporated bodies and all other legal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 permitted assigns or</w:t>
      </w:r>
      <w:r>
        <w:rPr>
          <w:spacing w:val="-2"/>
        </w:rPr>
        <w:t xml:space="preserve"> </w:t>
      </w:r>
      <w:proofErr w:type="gramStart"/>
      <w:r>
        <w:t>transferees;</w:t>
      </w:r>
      <w:proofErr w:type="gramEnd"/>
    </w:p>
    <w:p w14:paraId="7EC48F0C" w14:textId="77777777" w:rsidR="00D77693" w:rsidRDefault="00D77693">
      <w:pPr>
        <w:pStyle w:val="BodyText"/>
        <w:spacing w:before="11"/>
        <w:rPr>
          <w:sz w:val="21"/>
        </w:rPr>
      </w:pPr>
    </w:p>
    <w:p w14:paraId="55B0CE3F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5"/>
        </w:tabs>
        <w:ind w:right="108" w:hanging="1441"/>
        <w:jc w:val="both"/>
      </w:pPr>
      <w:r>
        <w:t>the expression "this Agreement" shall include any document or the</w:t>
      </w:r>
      <w:r>
        <w:rPr>
          <w:spacing w:val="1"/>
        </w:rPr>
        <w:t xml:space="preserve"> </w:t>
      </w:r>
      <w:r>
        <w:t>terms of any document which are incorporated by reference into this</w:t>
      </w:r>
      <w:r>
        <w:rPr>
          <w:spacing w:val="1"/>
        </w:rPr>
        <w:t xml:space="preserve"> </w:t>
      </w:r>
      <w:proofErr w:type="gramStart"/>
      <w:r>
        <w:t>Agreement;</w:t>
      </w:r>
      <w:proofErr w:type="gramEnd"/>
    </w:p>
    <w:p w14:paraId="7AE52FB5" w14:textId="77777777" w:rsidR="00D77693" w:rsidRDefault="00D77693">
      <w:pPr>
        <w:pStyle w:val="BodyText"/>
      </w:pPr>
    </w:p>
    <w:p w14:paraId="45643761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4"/>
          <w:tab w:val="left" w:pos="2995"/>
        </w:tabs>
        <w:ind w:left="2995" w:right="107" w:hanging="1441"/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 instrument shall be construed as a reference to the 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subsequent enactment, modification, order, regulation or instrument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subsequently amended or </w:t>
      </w:r>
      <w:proofErr w:type="gramStart"/>
      <w:r>
        <w:t>re-enacted;</w:t>
      </w:r>
      <w:proofErr w:type="gramEnd"/>
    </w:p>
    <w:p w14:paraId="30AD4B32" w14:textId="77777777" w:rsidR="00D77693" w:rsidRDefault="00D77693">
      <w:pPr>
        <w:pStyle w:val="BodyText"/>
      </w:pPr>
    </w:p>
    <w:p w14:paraId="032A9788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4"/>
          <w:tab w:val="left" w:pos="2995"/>
        </w:tabs>
        <w:ind w:left="2995" w:right="109" w:hanging="1441"/>
        <w:jc w:val="both"/>
      </w:pPr>
      <w:r>
        <w:t>headings are included in this Agreement for ease of reference 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gramStart"/>
      <w:r>
        <w:t>Agreement;</w:t>
      </w:r>
      <w:proofErr w:type="gramEnd"/>
    </w:p>
    <w:p w14:paraId="1403F222" w14:textId="77777777" w:rsidR="00D77693" w:rsidRDefault="00D77693">
      <w:pPr>
        <w:jc w:val="both"/>
        <w:sectPr w:rsidR="00D77693">
          <w:pgSz w:w="11910" w:h="16840"/>
          <w:pgMar w:top="1600" w:right="1020" w:bottom="1100" w:left="1020" w:header="0" w:footer="917" w:gutter="0"/>
          <w:cols w:space="720"/>
        </w:sectPr>
      </w:pPr>
    </w:p>
    <w:p w14:paraId="766CBEE5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93"/>
        <w:ind w:right="109" w:hanging="1441"/>
        <w:jc w:val="both"/>
      </w:pPr>
      <w:r>
        <w:lastRenderedPageBreak/>
        <w:t>references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 xml:space="preserve">Agreement so </w:t>
      </w:r>
      <w:proofErr w:type="gramStart"/>
      <w:r>
        <w:t>numbered;</w:t>
      </w:r>
      <w:proofErr w:type="gramEnd"/>
    </w:p>
    <w:p w14:paraId="44E43F0B" w14:textId="77777777" w:rsidR="00D77693" w:rsidRDefault="00D77693">
      <w:pPr>
        <w:pStyle w:val="BodyText"/>
      </w:pPr>
    </w:p>
    <w:p w14:paraId="0353598C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Agreement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paragraph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sub-paragraph</w:t>
      </w:r>
      <w:r>
        <w:rPr>
          <w:spacing w:val="-59"/>
        </w:rPr>
        <w:t xml:space="preserve"> </w:t>
      </w:r>
      <w:r>
        <w:t>without further designation shall be construed as a reference to the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sub-paragraph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Agreement so </w:t>
      </w:r>
      <w:proofErr w:type="gramStart"/>
      <w:r>
        <w:t>numbered;</w:t>
      </w:r>
      <w:proofErr w:type="gramEnd"/>
    </w:p>
    <w:p w14:paraId="2F9F0D74" w14:textId="77777777" w:rsidR="00D77693" w:rsidRDefault="00D77693">
      <w:pPr>
        <w:pStyle w:val="BodyText"/>
        <w:spacing w:before="11"/>
        <w:rPr>
          <w:sz w:val="21"/>
        </w:rPr>
      </w:pPr>
    </w:p>
    <w:p w14:paraId="03D3DA76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Clause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whole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that clause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 xml:space="preserve">stated </w:t>
      </w:r>
      <w:proofErr w:type="gramStart"/>
      <w:r>
        <w:t>otherwise;</w:t>
      </w:r>
      <w:proofErr w:type="gramEnd"/>
    </w:p>
    <w:p w14:paraId="717097A3" w14:textId="77777777" w:rsidR="00D77693" w:rsidRDefault="00D77693">
      <w:pPr>
        <w:pStyle w:val="BodyText"/>
        <w:spacing w:before="11"/>
        <w:rPr>
          <w:sz w:val="21"/>
        </w:rPr>
      </w:pPr>
    </w:p>
    <w:p w14:paraId="07763FF4" w14:textId="77777777" w:rsidR="00D77693" w:rsidRDefault="000B03FE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12"/>
        <w:jc w:val="both"/>
      </w:pPr>
      <w:r>
        <w:t>and in the event and to the extent only of any conflict between 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prevail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remainder of the Schedules.</w:t>
      </w:r>
    </w:p>
    <w:p w14:paraId="5E80314E" w14:textId="77777777" w:rsidR="00D77693" w:rsidRDefault="00D77693">
      <w:pPr>
        <w:pStyle w:val="BodyText"/>
        <w:spacing w:before="3"/>
        <w:rPr>
          <w:sz w:val="15"/>
        </w:rPr>
      </w:pPr>
    </w:p>
    <w:p w14:paraId="76F069FB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93"/>
      </w:pPr>
      <w:r>
        <w:t>TERM</w:t>
      </w:r>
    </w:p>
    <w:p w14:paraId="001EAA90" w14:textId="77777777" w:rsidR="00D77693" w:rsidRDefault="00D77693">
      <w:pPr>
        <w:pStyle w:val="BodyText"/>
        <w:rPr>
          <w:b/>
        </w:rPr>
      </w:pPr>
    </w:p>
    <w:p w14:paraId="33820AD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11" w:hanging="721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in force until the Expiry</w:t>
      </w:r>
      <w:r>
        <w:rPr>
          <w:spacing w:val="1"/>
        </w:rPr>
        <w:t xml:space="preserve"> </w:t>
      </w:r>
      <w:r>
        <w:t>Date.</w:t>
      </w:r>
    </w:p>
    <w:p w14:paraId="1EE69A3F" w14:textId="77777777" w:rsidR="00D77693" w:rsidRDefault="00D77693">
      <w:pPr>
        <w:pStyle w:val="BodyText"/>
        <w:rPr>
          <w:sz w:val="24"/>
        </w:rPr>
      </w:pPr>
    </w:p>
    <w:p w14:paraId="0FB83756" w14:textId="77777777" w:rsidR="00D77693" w:rsidRDefault="00D77693">
      <w:pPr>
        <w:pStyle w:val="BodyText"/>
        <w:spacing w:before="4"/>
        <w:rPr>
          <w:sz w:val="21"/>
        </w:rPr>
      </w:pPr>
    </w:p>
    <w:p w14:paraId="292F868E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STATUS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1F49C4CA" w14:textId="77777777" w:rsidR="00D77693" w:rsidRDefault="00D77693">
      <w:pPr>
        <w:pStyle w:val="BodyText"/>
        <w:rPr>
          <w:b/>
        </w:rPr>
      </w:pPr>
    </w:p>
    <w:p w14:paraId="6C0F2CA2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spacing w:before="1"/>
        <w:ind w:right="108" w:hanging="721"/>
        <w:jc w:val="both"/>
      </w:pPr>
      <w:r>
        <w:t>The Parties agree that this Agreement shall take the form of a legally binding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shall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 Date be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accordingly.</w:t>
      </w:r>
    </w:p>
    <w:p w14:paraId="1D3025FC" w14:textId="77777777" w:rsidR="00D77693" w:rsidRDefault="00D77693">
      <w:pPr>
        <w:pStyle w:val="BodyText"/>
        <w:spacing w:before="3"/>
        <w:rPr>
          <w:sz w:val="23"/>
        </w:rPr>
      </w:pPr>
    </w:p>
    <w:p w14:paraId="5B2DF403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"/>
      </w:pPr>
      <w:r>
        <w:t>GENERAL</w:t>
      </w:r>
      <w:r>
        <w:rPr>
          <w:spacing w:val="-2"/>
        </w:rPr>
        <w:t xml:space="preserve"> </w:t>
      </w:r>
      <w:r>
        <w:t>PRINCIPLES</w:t>
      </w:r>
    </w:p>
    <w:p w14:paraId="0CF6EB2A" w14:textId="77777777" w:rsidR="00D77693" w:rsidRDefault="00D77693">
      <w:pPr>
        <w:pStyle w:val="BodyText"/>
        <w:rPr>
          <w:b/>
        </w:rPr>
      </w:pPr>
    </w:p>
    <w:p w14:paraId="77A85616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09"/>
        <w:jc w:val="both"/>
      </w:pPr>
      <w:r>
        <w:t>Each Party represents to the other Party to this Agreement that it has obtained 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consents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Frameworks.</w:t>
      </w:r>
    </w:p>
    <w:p w14:paraId="0FFB942A" w14:textId="77777777" w:rsidR="00D77693" w:rsidRDefault="00D77693">
      <w:pPr>
        <w:pStyle w:val="BodyText"/>
        <w:spacing w:before="3"/>
        <w:rPr>
          <w:sz w:val="23"/>
        </w:rPr>
      </w:pPr>
    </w:p>
    <w:p w14:paraId="416FC0A3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"/>
      </w:pPr>
      <w:r>
        <w:t>LIABILITIES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INDEMNITIES</w:t>
      </w:r>
    </w:p>
    <w:p w14:paraId="773DFB96" w14:textId="77777777" w:rsidR="00D77693" w:rsidRDefault="00D77693">
      <w:pPr>
        <w:pStyle w:val="BodyText"/>
        <w:rPr>
          <w:b/>
        </w:rPr>
      </w:pPr>
    </w:p>
    <w:p w14:paraId="1FE9A98C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10" w:hanging="721"/>
        <w:jc w:val="both"/>
      </w:pP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Commencement</w:t>
      </w:r>
      <w:r>
        <w:rPr>
          <w:spacing w:val="17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 bear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 Liabilities that</w:t>
      </w:r>
      <w:r>
        <w:rPr>
          <w:spacing w:val="-1"/>
        </w:rPr>
        <w:t xml:space="preserve"> </w:t>
      </w:r>
      <w:r>
        <w:t>it may suffer</w:t>
      </w:r>
      <w:r>
        <w:rPr>
          <w:spacing w:val="-1"/>
        </w:rPr>
        <w:t xml:space="preserve"> </w:t>
      </w:r>
      <w:r>
        <w:t>and/or incur.</w:t>
      </w:r>
    </w:p>
    <w:p w14:paraId="621A23AB" w14:textId="77777777" w:rsidR="00D77693" w:rsidRDefault="00D77693">
      <w:pPr>
        <w:pStyle w:val="BodyText"/>
        <w:spacing w:before="11"/>
        <w:rPr>
          <w:sz w:val="21"/>
        </w:rPr>
      </w:pPr>
    </w:p>
    <w:p w14:paraId="1FD73FB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09" w:hanging="721"/>
        <w:jc w:val="both"/>
      </w:pP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indemnify Norfolk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-60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proofErr w:type="gramStart"/>
      <w:r>
        <w:t>expenses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Norfolk arising out of this Agreement except where such actions, claims, 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 Norfolk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of Norfolk.</w:t>
      </w:r>
    </w:p>
    <w:p w14:paraId="1FB46590" w14:textId="77777777" w:rsidR="00D77693" w:rsidRDefault="00D77693">
      <w:pPr>
        <w:pStyle w:val="BodyText"/>
      </w:pPr>
    </w:p>
    <w:p w14:paraId="66A9187B" w14:textId="35A6BC03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08"/>
        <w:jc w:val="both"/>
      </w:pPr>
      <w:r>
        <w:t>The Beneficiary agrees and acknowledges that where Norfolk is found liable for any</w:t>
      </w:r>
      <w:r>
        <w:rPr>
          <w:spacing w:val="1"/>
        </w:rPr>
        <w:t xml:space="preserve"> </w:t>
      </w:r>
      <w:r>
        <w:t>actions, claims, costs, expenses and damages brought against or suffered by it that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negligence,</w:t>
      </w:r>
      <w:r>
        <w:rPr>
          <w:spacing w:val="1"/>
        </w:rPr>
        <w:t xml:space="preserve"> </w:t>
      </w:r>
      <w:r>
        <w:t>default,</w:t>
      </w:r>
      <w:r>
        <w:rPr>
          <w:spacing w:val="1"/>
        </w:rPr>
        <w:t xml:space="preserve"> </w:t>
      </w:r>
      <w:r>
        <w:t>fraud,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 then the Beneficiary shall fully indemnify Norfolk in respect of that part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damages</w:t>
      </w:r>
      <w:r>
        <w:rPr>
          <w:spacing w:val="1"/>
        </w:rPr>
        <w:t xml:space="preserve">  </w:t>
      </w:r>
      <w:r>
        <w:t>which</w:t>
      </w:r>
      <w:proofErr w:type="gramEnd"/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for.</w:t>
      </w:r>
    </w:p>
    <w:p w14:paraId="001D185B" w14:textId="77777777" w:rsidR="00D77693" w:rsidRDefault="00D77693">
      <w:pPr>
        <w:jc w:val="both"/>
        <w:sectPr w:rsidR="00D77693">
          <w:pgSz w:w="11910" w:h="16840"/>
          <w:pgMar w:top="1600" w:right="1020" w:bottom="1100" w:left="1020" w:header="0" w:footer="917" w:gutter="0"/>
          <w:cols w:space="720"/>
        </w:sectPr>
      </w:pPr>
    </w:p>
    <w:p w14:paraId="773BFD3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80"/>
        <w:ind w:left="1553" w:hanging="721"/>
      </w:pPr>
      <w:r>
        <w:lastRenderedPageBreak/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avoidance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doubt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Beneficiary’s</w:t>
      </w:r>
      <w:r>
        <w:rPr>
          <w:spacing w:val="4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Agreement’s</w:t>
      </w:r>
      <w:r>
        <w:rPr>
          <w:spacing w:val="4"/>
        </w:rPr>
        <w:t xml:space="preserve"> </w:t>
      </w:r>
      <w:r>
        <w:t>clauses</w:t>
      </w:r>
    </w:p>
    <w:p w14:paraId="536E6D51" w14:textId="77777777" w:rsidR="00D77693" w:rsidRDefault="000B03FE">
      <w:pPr>
        <w:pStyle w:val="BodyText"/>
        <w:ind w:left="1554"/>
      </w:pPr>
      <w:r>
        <w:t>6.2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6.3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 to</w:t>
      </w:r>
      <w:r>
        <w:rPr>
          <w:spacing w:val="-1"/>
        </w:rPr>
        <w:t xml:space="preserve"> </w:t>
      </w:r>
      <w:r>
        <w:t>liabilities arising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to:</w:t>
      </w:r>
    </w:p>
    <w:p w14:paraId="4E649D28" w14:textId="77777777" w:rsidR="00D77693" w:rsidRDefault="00D77693">
      <w:pPr>
        <w:pStyle w:val="BodyText"/>
        <w:spacing w:before="10"/>
        <w:rPr>
          <w:sz w:val="23"/>
        </w:rPr>
      </w:pPr>
    </w:p>
    <w:p w14:paraId="04EDF47B" w14:textId="77777777" w:rsidR="00D77693" w:rsidRDefault="000B03FE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</w:pPr>
      <w:r>
        <w:t>the</w:t>
      </w:r>
      <w:r>
        <w:rPr>
          <w:spacing w:val="-2"/>
        </w:rPr>
        <w:t xml:space="preserve"> </w:t>
      </w:r>
      <w:r>
        <w:t>XXXXXXXXXXXXXX;</w:t>
      </w:r>
      <w:r>
        <w:rPr>
          <w:spacing w:val="-1"/>
        </w:rPr>
        <w:t xml:space="preserve"> </w:t>
      </w:r>
      <w:r>
        <w:t>and</w:t>
      </w:r>
    </w:p>
    <w:p w14:paraId="37C8CA35" w14:textId="77777777" w:rsidR="00D77693" w:rsidRDefault="00D77693">
      <w:pPr>
        <w:pStyle w:val="BodyText"/>
        <w:spacing w:before="1"/>
      </w:pPr>
    </w:p>
    <w:p w14:paraId="2D021D96" w14:textId="77777777" w:rsidR="00D77693" w:rsidRDefault="000B03FE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  <w:ind w:right="110"/>
      </w:pPr>
      <w:r>
        <w:t>any</w:t>
      </w:r>
      <w:r>
        <w:rPr>
          <w:spacing w:val="19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Frameworks</w:t>
      </w:r>
      <w:r>
        <w:rPr>
          <w:spacing w:val="19"/>
        </w:rPr>
        <w:t xml:space="preserve"> </w:t>
      </w:r>
      <w:r>
        <w:t>accessed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Beneficiary</w:t>
      </w:r>
      <w:r>
        <w:rPr>
          <w:spacing w:val="19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7.2.</w:t>
      </w:r>
    </w:p>
    <w:p w14:paraId="4535BE29" w14:textId="77777777" w:rsidR="00D77693" w:rsidRDefault="00D77693">
      <w:pPr>
        <w:pStyle w:val="BodyText"/>
        <w:spacing w:before="3"/>
        <w:rPr>
          <w:sz w:val="23"/>
        </w:rPr>
      </w:pPr>
    </w:p>
    <w:p w14:paraId="39CD0D5A" w14:textId="77777777" w:rsidR="00D77693" w:rsidRDefault="000B03FE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FRAMEWORKS</w:t>
      </w:r>
    </w:p>
    <w:p w14:paraId="0A86031A" w14:textId="77777777" w:rsidR="00D77693" w:rsidRDefault="00D77693">
      <w:pPr>
        <w:pStyle w:val="BodyText"/>
        <w:rPr>
          <w:b/>
        </w:rPr>
      </w:pPr>
    </w:p>
    <w:p w14:paraId="5231A1E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  <w:tab w:val="left" w:pos="6557"/>
          <w:tab w:val="left" w:pos="7105"/>
        </w:tabs>
        <w:ind w:left="1553" w:right="111"/>
      </w:pPr>
      <w:r>
        <w:t>The</w:t>
      </w:r>
      <w:r>
        <w:rPr>
          <w:spacing w:val="22"/>
        </w:rPr>
        <w:t xml:space="preserve"> </w:t>
      </w:r>
      <w:r>
        <w:t>Beneficiary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contribution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[£</w:t>
      </w:r>
      <w:r>
        <w:tab/>
        <w:t>]</w:t>
      </w:r>
      <w:r>
        <w:rPr>
          <w:spacing w:val="23"/>
        </w:rPr>
        <w:t xml:space="preserve"> </w:t>
      </w:r>
      <w:r>
        <w:t>[(</w:t>
      </w:r>
      <w:r>
        <w:tab/>
        <w:t>)]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making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payment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Norfolk’s</w:t>
      </w:r>
      <w:r>
        <w:rPr>
          <w:spacing w:val="-1"/>
        </w:rPr>
        <w:t xml:space="preserve"> </w:t>
      </w:r>
      <w:r>
        <w:t>bank account.</w:t>
      </w:r>
    </w:p>
    <w:p w14:paraId="551D3A97" w14:textId="77777777" w:rsidR="00D77693" w:rsidRDefault="00D77693">
      <w:pPr>
        <w:pStyle w:val="BodyText"/>
        <w:spacing w:before="1"/>
      </w:pPr>
    </w:p>
    <w:p w14:paraId="5D5D8F9D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 w:right="110" w:hanging="721"/>
      </w:pPr>
      <w:r>
        <w:t>Where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Beneficiary</w:t>
      </w:r>
      <w:r>
        <w:rPr>
          <w:spacing w:val="27"/>
        </w:rPr>
        <w:t xml:space="preserve"> </w:t>
      </w:r>
      <w:r>
        <w:t>wishes</w:t>
      </w:r>
      <w:r>
        <w:rPr>
          <w:spacing w:val="28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term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access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(in whole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(lots))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shall:</w:t>
      </w:r>
    </w:p>
    <w:p w14:paraId="695B754A" w14:textId="77777777" w:rsidR="00D77693" w:rsidRDefault="00D77693">
      <w:pPr>
        <w:pStyle w:val="BodyText"/>
        <w:spacing w:before="10"/>
        <w:rPr>
          <w:sz w:val="21"/>
        </w:rPr>
      </w:pPr>
    </w:p>
    <w:p w14:paraId="74AF905D" w14:textId="77777777" w:rsidR="00D77693" w:rsidRDefault="000B03FE">
      <w:pPr>
        <w:pStyle w:val="ListParagraph"/>
        <w:numPr>
          <w:ilvl w:val="2"/>
          <w:numId w:val="5"/>
        </w:numPr>
        <w:tabs>
          <w:tab w:val="left" w:pos="2273"/>
          <w:tab w:val="left" w:pos="2274"/>
        </w:tabs>
        <w:spacing w:before="1"/>
        <w:ind w:hanging="721"/>
        <w:jc w:val="left"/>
      </w:pPr>
      <w:r>
        <w:t>Give</w:t>
      </w:r>
      <w:r>
        <w:rPr>
          <w:spacing w:val="-1"/>
        </w:rPr>
        <w:t xml:space="preserve"> </w:t>
      </w:r>
      <w:r>
        <w:t>written 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 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proofErr w:type="gramStart"/>
      <w:r>
        <w:t>A;</w:t>
      </w:r>
      <w:proofErr w:type="gramEnd"/>
    </w:p>
    <w:p w14:paraId="0E4242FD" w14:textId="77777777" w:rsidR="00D77693" w:rsidRDefault="00D77693">
      <w:pPr>
        <w:pStyle w:val="BodyText"/>
      </w:pPr>
    </w:p>
    <w:p w14:paraId="1F10997C" w14:textId="77777777" w:rsidR="00D77693" w:rsidRDefault="000B03FE">
      <w:pPr>
        <w:pStyle w:val="ListParagraph"/>
        <w:numPr>
          <w:ilvl w:val="2"/>
          <w:numId w:val="5"/>
        </w:numPr>
        <w:tabs>
          <w:tab w:val="left" w:pos="2273"/>
          <w:tab w:val="left" w:pos="2274"/>
        </w:tabs>
        <w:ind w:right="111" w:hanging="721"/>
        <w:jc w:val="left"/>
      </w:pPr>
      <w:r>
        <w:t>Pay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relevant</w:t>
      </w:r>
      <w:r>
        <w:rPr>
          <w:spacing w:val="49"/>
        </w:rPr>
        <w:t xml:space="preserve"> </w:t>
      </w:r>
      <w:r>
        <w:t>additional</w:t>
      </w:r>
      <w:r>
        <w:rPr>
          <w:spacing w:val="49"/>
        </w:rPr>
        <w:t xml:space="preserve"> </w:t>
      </w:r>
      <w:r>
        <w:t>fee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published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on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http://www.nationallgpsframeworks.org</w:t>
      </w:r>
      <w:r>
        <w:t>;</w:t>
      </w:r>
      <w:r>
        <w:rPr>
          <w:spacing w:val="-1"/>
        </w:rPr>
        <w:t xml:space="preserve"> </w:t>
      </w:r>
      <w:r>
        <w:t>and</w:t>
      </w:r>
    </w:p>
    <w:p w14:paraId="5ADCFF04" w14:textId="77777777" w:rsidR="00D77693" w:rsidRDefault="00D77693">
      <w:pPr>
        <w:pStyle w:val="BodyText"/>
        <w:spacing w:before="10"/>
        <w:rPr>
          <w:sz w:val="13"/>
        </w:rPr>
      </w:pPr>
    </w:p>
    <w:p w14:paraId="6B30158A" w14:textId="77777777" w:rsidR="00D77693" w:rsidRDefault="000B03FE">
      <w:pPr>
        <w:pStyle w:val="ListParagraph"/>
        <w:numPr>
          <w:ilvl w:val="2"/>
          <w:numId w:val="5"/>
        </w:numPr>
        <w:tabs>
          <w:tab w:val="left" w:pos="2274"/>
        </w:tabs>
        <w:spacing w:before="93"/>
        <w:ind w:left="2274" w:right="109" w:hanging="659"/>
        <w:jc w:val="both"/>
      </w:pPr>
      <w:r>
        <w:t>Observe,</w:t>
      </w:r>
      <w:r>
        <w:rPr>
          <w:spacing w:val="1"/>
        </w:rPr>
        <w:t xml:space="preserve"> </w:t>
      </w:r>
      <w:proofErr w:type="gramStart"/>
      <w:r>
        <w:t>perform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Framework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effect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 of</w:t>
      </w:r>
      <w:r>
        <w:rPr>
          <w:spacing w:val="-2"/>
        </w:rPr>
        <w:t xml:space="preserve"> </w:t>
      </w:r>
      <w:r>
        <w:t>its notice to</w:t>
      </w:r>
      <w:r>
        <w:rPr>
          <w:spacing w:val="-2"/>
        </w:rPr>
        <w:t xml:space="preserve"> </w:t>
      </w:r>
      <w:r>
        <w:t>Norfolk in accordance</w:t>
      </w:r>
      <w:r>
        <w:rPr>
          <w:spacing w:val="-1"/>
        </w:rPr>
        <w:t xml:space="preserve"> </w:t>
      </w:r>
      <w:r>
        <w:t>with Clause 17.</w:t>
      </w:r>
    </w:p>
    <w:p w14:paraId="2EB74E36" w14:textId="77777777" w:rsidR="00D77693" w:rsidRDefault="00D77693">
      <w:pPr>
        <w:pStyle w:val="BodyText"/>
        <w:spacing w:before="4"/>
        <w:rPr>
          <w:sz w:val="23"/>
        </w:rPr>
      </w:pPr>
    </w:p>
    <w:p w14:paraId="494049DB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INSURANCE</w:t>
      </w:r>
    </w:p>
    <w:p w14:paraId="425E210A" w14:textId="77777777" w:rsidR="00D77693" w:rsidRDefault="00D77693">
      <w:pPr>
        <w:pStyle w:val="BodyText"/>
        <w:rPr>
          <w:b/>
        </w:rPr>
      </w:pPr>
    </w:p>
    <w:p w14:paraId="3026453D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Each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its obligations</w:t>
      </w:r>
      <w:r>
        <w:rPr>
          <w:spacing w:val="-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Agreement.</w:t>
      </w:r>
    </w:p>
    <w:p w14:paraId="473B0F60" w14:textId="77777777" w:rsidR="00D77693" w:rsidRDefault="00D77693">
      <w:pPr>
        <w:pStyle w:val="BodyText"/>
      </w:pPr>
    </w:p>
    <w:p w14:paraId="3FC9A40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8" w:hanging="721"/>
        <w:jc w:val="both"/>
      </w:pPr>
      <w:r>
        <w:t xml:space="preserve">Each Party shall indemnify the other Party against loss sustained </w:t>
      </w:r>
      <w:proofErr w:type="gramStart"/>
      <w:r>
        <w:t>as a result of</w:t>
      </w:r>
      <w:proofErr w:type="gramEnd"/>
      <w:r>
        <w:rPr>
          <w:spacing w:val="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 this Clause 8.</w:t>
      </w:r>
    </w:p>
    <w:p w14:paraId="35A66554" w14:textId="77777777" w:rsidR="00D77693" w:rsidRDefault="00D77693">
      <w:pPr>
        <w:pStyle w:val="BodyText"/>
        <w:spacing w:before="4"/>
        <w:rPr>
          <w:sz w:val="23"/>
        </w:rPr>
      </w:pPr>
    </w:p>
    <w:p w14:paraId="4B8A179D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"/>
      </w:pPr>
      <w:r>
        <w:t>CONFIDENTIAL</w:t>
      </w:r>
      <w:r>
        <w:rPr>
          <w:spacing w:val="-2"/>
        </w:rPr>
        <w:t xml:space="preserve"> </w:t>
      </w:r>
      <w:r>
        <w:t>INFORMATION</w:t>
      </w:r>
    </w:p>
    <w:p w14:paraId="0BB8C28C" w14:textId="77777777" w:rsidR="00D77693" w:rsidRDefault="00D77693">
      <w:pPr>
        <w:pStyle w:val="BodyText"/>
        <w:spacing w:before="10"/>
        <w:rPr>
          <w:b/>
          <w:sz w:val="21"/>
        </w:rPr>
      </w:pPr>
    </w:p>
    <w:p w14:paraId="4A0C2689" w14:textId="58877E7A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08" w:hanging="721"/>
        <w:jc w:val="both"/>
      </w:pPr>
      <w:r>
        <w:t>Subject to Clauses 10 and 11, each Party shall at all times use their reasonable</w:t>
      </w:r>
      <w:r>
        <w:rPr>
          <w:spacing w:val="1"/>
        </w:rPr>
        <w:t xml:space="preserve"> </w:t>
      </w:r>
      <w:proofErr w:type="spellStart"/>
      <w:r>
        <w:t>endeavours</w:t>
      </w:r>
      <w:proofErr w:type="spellEnd"/>
      <w:r>
        <w:t xml:space="preserve"> to keep confidential (and to procure that their respective employees</w:t>
      </w:r>
      <w:r w:rsidR="0059580E">
        <w:t xml:space="preserve">, </w:t>
      </w:r>
      <w:r>
        <w:rPr>
          <w:spacing w:val="1"/>
        </w:rPr>
        <w:t xml:space="preserve"> </w:t>
      </w:r>
      <w:r>
        <w:t>agents</w:t>
      </w:r>
      <w:r w:rsidR="0059580E">
        <w:t xml:space="preserve">,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sub-contractors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confidential)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concerning the Frameworks or the business and affairs of each Party</w:t>
      </w:r>
      <w:r>
        <w:rPr>
          <w:spacing w:val="1"/>
        </w:rPr>
        <w:t xml:space="preserve"> </w:t>
      </w:r>
      <w:r>
        <w:t>which may now or at any time hereafter be in its possession and shall not disclose it</w:t>
      </w:r>
      <w:r>
        <w:rPr>
          <w:spacing w:val="-59"/>
        </w:rPr>
        <w:t xml:space="preserve"> </w:t>
      </w:r>
      <w:r>
        <w:t>except with the consent of the other Party, such consent not to be unreasonably</w:t>
      </w:r>
      <w:r>
        <w:rPr>
          <w:spacing w:val="1"/>
        </w:rPr>
        <w:t xml:space="preserve"> </w:t>
      </w:r>
      <w:r>
        <w:t>withheld.</w:t>
      </w:r>
    </w:p>
    <w:p w14:paraId="4F2F4004" w14:textId="77777777" w:rsidR="00D77693" w:rsidRDefault="00D77693">
      <w:pPr>
        <w:pStyle w:val="BodyText"/>
        <w:spacing w:before="5"/>
        <w:rPr>
          <w:sz w:val="23"/>
        </w:rPr>
      </w:pPr>
    </w:p>
    <w:p w14:paraId="62B7C905" w14:textId="24AD525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“Confidential</w:t>
      </w:r>
      <w:r>
        <w:rPr>
          <w:spacing w:val="1"/>
        </w:rPr>
        <w:t xml:space="preserve"> </w:t>
      </w:r>
      <w:r>
        <w:t>Information”</w:t>
      </w:r>
      <w:r>
        <w:rPr>
          <w:spacing w:val="1"/>
        </w:rPr>
        <w:t xml:space="preserve"> </w:t>
      </w:r>
      <w:r>
        <w:t>means</w:t>
      </w:r>
      <w:r>
        <w:rPr>
          <w:spacing w:val="62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information imparted to any Party or their employees</w:t>
      </w:r>
      <w:r w:rsidR="0059580E">
        <w:t xml:space="preserve">, </w:t>
      </w:r>
      <w:r>
        <w:t>agents</w:t>
      </w:r>
      <w:r w:rsidR="0059580E">
        <w:t xml:space="preserve">, </w:t>
      </w:r>
      <w:r>
        <w:t>consultants or sub-</w:t>
      </w:r>
      <w:r>
        <w:rPr>
          <w:spacing w:val="1"/>
        </w:rPr>
        <w:t xml:space="preserve"> </w:t>
      </w:r>
      <w:r>
        <w:t>contractors</w:t>
      </w:r>
      <w:r>
        <w:rPr>
          <w:spacing w:val="27"/>
        </w:rPr>
        <w:t xml:space="preserve"> </w:t>
      </w:r>
      <w:r>
        <w:t>(the</w:t>
      </w:r>
      <w:r>
        <w:rPr>
          <w:spacing w:val="29"/>
        </w:rPr>
        <w:t xml:space="preserve"> </w:t>
      </w:r>
      <w:r>
        <w:t>"Receiving</w:t>
      </w:r>
      <w:r>
        <w:rPr>
          <w:spacing w:val="29"/>
        </w:rPr>
        <w:t xml:space="preserve"> </w:t>
      </w:r>
      <w:r>
        <w:t>Party”)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imparted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Receiving</w:t>
      </w:r>
      <w:r>
        <w:rPr>
          <w:spacing w:val="28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 basis that it is to be kept confidential or would by its nature normally be regarded</w:t>
      </w:r>
      <w:r>
        <w:rPr>
          <w:spacing w:val="-59"/>
        </w:rPr>
        <w:t xml:space="preserve"> </w:t>
      </w:r>
      <w:r>
        <w:t>as being confidential or which to the knowledge of the Receiving Party was obtained</w:t>
      </w:r>
      <w:r>
        <w:rPr>
          <w:spacing w:val="-59"/>
        </w:rPr>
        <w:t xml:space="preserve"> </w:t>
      </w:r>
      <w:r>
        <w:t>by the other Party on the basis that it was to be kept confidential or is of commercial</w:t>
      </w:r>
      <w:r>
        <w:rPr>
          <w:spacing w:val="1"/>
        </w:rPr>
        <w:t xml:space="preserve"> </w:t>
      </w:r>
      <w:r>
        <w:t>value in relation to the Frameworks but shall not include any information which is for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wrongful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Receiving Party.</w:t>
      </w:r>
    </w:p>
    <w:p w14:paraId="3FA7B06A" w14:textId="77777777" w:rsidR="00D77693" w:rsidRDefault="00D77693">
      <w:pPr>
        <w:jc w:val="both"/>
        <w:sectPr w:rsidR="00D77693">
          <w:pgSz w:w="11910" w:h="16840"/>
          <w:pgMar w:top="1360" w:right="1020" w:bottom="1100" w:left="1020" w:header="0" w:footer="917" w:gutter="0"/>
          <w:cols w:space="720"/>
        </w:sectPr>
      </w:pPr>
    </w:p>
    <w:p w14:paraId="1F27A60E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spacing w:before="80"/>
        <w:ind w:right="108" w:hanging="721"/>
        <w:jc w:val="both"/>
      </w:pPr>
      <w:r>
        <w:lastRenderedPageBreak/>
        <w:t>This Clause 9 shall continue without limit of time and shall survive the termination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4F1A2EDE" w14:textId="77777777" w:rsidR="00D77693" w:rsidRDefault="00D77693">
      <w:pPr>
        <w:pStyle w:val="BodyText"/>
        <w:spacing w:before="3"/>
        <w:rPr>
          <w:sz w:val="23"/>
        </w:rPr>
      </w:pPr>
    </w:p>
    <w:p w14:paraId="3A84D4F0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relating to the Frameworks which is reasonably disclosed for the furtherance of the</w:t>
      </w:r>
      <w:r>
        <w:rPr>
          <w:spacing w:val="1"/>
        </w:rPr>
        <w:t xml:space="preserve"> </w:t>
      </w:r>
      <w:r>
        <w:t>Frameworks or the promotion of the Frameworks provided that the relevant Party or</w:t>
      </w:r>
      <w:r>
        <w:rPr>
          <w:spacing w:val="1"/>
        </w:rPr>
        <w:t xml:space="preserve"> </w:t>
      </w:r>
      <w:r>
        <w:t>person disclosing the information takes all steps that are commercially practicable to</w:t>
      </w:r>
      <w:r>
        <w:rPr>
          <w:spacing w:val="-59"/>
        </w:rPr>
        <w:t xml:space="preserve"> </w:t>
      </w:r>
      <w:r>
        <w:t>preserve the confidentiality of the information and shall not prevent the disclosure 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Confidential Information where required by law.</w:t>
      </w:r>
    </w:p>
    <w:p w14:paraId="14E9D04F" w14:textId="77777777" w:rsidR="00D77693" w:rsidRDefault="00D77693">
      <w:pPr>
        <w:pStyle w:val="BodyText"/>
        <w:spacing w:before="5"/>
        <w:rPr>
          <w:sz w:val="23"/>
        </w:rPr>
      </w:pPr>
    </w:p>
    <w:p w14:paraId="68E9275C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LAWS</w:t>
      </w:r>
    </w:p>
    <w:p w14:paraId="5397EB42" w14:textId="77777777" w:rsidR="00D77693" w:rsidRDefault="00D77693">
      <w:pPr>
        <w:pStyle w:val="BodyText"/>
        <w:rPr>
          <w:b/>
        </w:rPr>
      </w:pPr>
    </w:p>
    <w:p w14:paraId="06291FF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 w:hanging="721"/>
        <w:jc w:val="both"/>
      </w:pP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proofErr w:type="gramStart"/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proofErr w:type="gramEnd"/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 accordance with all applicable</w:t>
      </w:r>
      <w:r>
        <w:rPr>
          <w:spacing w:val="-1"/>
        </w:rPr>
        <w:t xml:space="preserve"> </w:t>
      </w:r>
      <w:r>
        <w:t>law.</w:t>
      </w:r>
    </w:p>
    <w:p w14:paraId="72BC0A2A" w14:textId="77777777" w:rsidR="00D77693" w:rsidRDefault="00D77693">
      <w:pPr>
        <w:pStyle w:val="BodyText"/>
        <w:spacing w:before="11"/>
        <w:rPr>
          <w:sz w:val="21"/>
        </w:rPr>
      </w:pPr>
    </w:p>
    <w:p w14:paraId="32DED961" w14:textId="7509B499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Each Party shall indemnify and keep indemnified the other Party against all losses,</w:t>
      </w:r>
      <w:r>
        <w:rPr>
          <w:spacing w:val="1"/>
        </w:rPr>
        <w:t xml:space="preserve"> </w:t>
      </w:r>
      <w:r>
        <w:t xml:space="preserve">claims, damages, liabilities, </w:t>
      </w:r>
      <w:proofErr w:type="gramStart"/>
      <w:r>
        <w:t>costs</w:t>
      </w:r>
      <w:proofErr w:type="gramEnd"/>
      <w:r>
        <w:t xml:space="preserve"> and expense</w:t>
      </w:r>
      <w:r w:rsidR="0059580E">
        <w:t>s</w:t>
      </w:r>
      <w:r>
        <w:t xml:space="preserve"> (including reasonable legal costs)</w:t>
      </w:r>
      <w:r>
        <w:rPr>
          <w:spacing w:val="1"/>
        </w:rPr>
        <w:t xml:space="preserve"> </w:t>
      </w:r>
      <w:r>
        <w:t>incurred by the other Party in respect of any breach of this Clause 10 by a Party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act or omission of any</w:t>
      </w:r>
      <w:r>
        <w:rPr>
          <w:spacing w:val="-1"/>
        </w:rPr>
        <w:t xml:space="preserve"> </w:t>
      </w:r>
      <w:r>
        <w:t>sub-contractor.</w:t>
      </w:r>
    </w:p>
    <w:p w14:paraId="2A463C46" w14:textId="77777777" w:rsidR="00D77693" w:rsidRDefault="00D77693">
      <w:pPr>
        <w:pStyle w:val="BodyText"/>
        <w:rPr>
          <w:sz w:val="24"/>
        </w:rPr>
      </w:pPr>
    </w:p>
    <w:p w14:paraId="638321B2" w14:textId="20489BF4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Each Party shall, at its own expense, ensure that it complies with and assists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 xml:space="preserve">requirements in force from time to time </w:t>
      </w:r>
      <w:r w:rsidR="0059580E">
        <w:t xml:space="preserve">in the UK </w:t>
      </w:r>
      <w:r>
        <w:t>relating to the use of personal data, and 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communications,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 Act 2018 or any successor legislation</w:t>
      </w:r>
      <w:r w:rsidR="0059580E">
        <w:t xml:space="preserve"> (and any regulations made thereunder) </w:t>
      </w:r>
      <w:r>
        <w:t xml:space="preserve">(ii) the </w:t>
      </w:r>
      <w:r w:rsidR="008B7404">
        <w:t xml:space="preserve">UK GDPR and (iii) the Privacy and Electronic Communications Regulations 2003 (SI2003/2426) as amended and the guidance and codes of practice applicable to a Party. </w:t>
      </w:r>
    </w:p>
    <w:p w14:paraId="38B08274" w14:textId="77777777" w:rsidR="00D77693" w:rsidRDefault="00D77693">
      <w:pPr>
        <w:pStyle w:val="BodyText"/>
        <w:spacing w:before="4"/>
        <w:rPr>
          <w:sz w:val="23"/>
        </w:rPr>
      </w:pPr>
    </w:p>
    <w:p w14:paraId="66897F58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"/>
      </w:pP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</w:p>
    <w:p w14:paraId="43E73FB1" w14:textId="77777777" w:rsidR="00D77693" w:rsidRDefault="00D77693">
      <w:pPr>
        <w:pStyle w:val="BodyText"/>
        <w:spacing w:before="10"/>
        <w:rPr>
          <w:b/>
          <w:sz w:val="21"/>
        </w:rPr>
      </w:pPr>
    </w:p>
    <w:p w14:paraId="1983324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Each Party acknowledges that the other Party is subject to the requirements of the</w:t>
      </w:r>
      <w:r>
        <w:rPr>
          <w:spacing w:val="1"/>
        </w:rPr>
        <w:t xml:space="preserve"> </w:t>
      </w:r>
      <w:r>
        <w:t>Freedom of Information Act 2000 or the Freedom of Information (Scotland) Act 2002</w:t>
      </w:r>
      <w:r>
        <w:rPr>
          <w:spacing w:val="-59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 Information (Scotland) Regulations 2004 (as appropriate) and each</w:t>
      </w:r>
      <w:r>
        <w:rPr>
          <w:spacing w:val="1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where</w:t>
      </w:r>
      <w:r>
        <w:rPr>
          <w:spacing w:val="35"/>
        </w:rPr>
        <w:t xml:space="preserve"> </w:t>
      </w:r>
      <w:proofErr w:type="gramStart"/>
      <w:r>
        <w:t>reasonable</w:t>
      </w:r>
      <w:proofErr w:type="gramEnd"/>
      <w:r>
        <w:rPr>
          <w:spacing w:val="35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co-operate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(at</w:t>
      </w:r>
      <w:r>
        <w:rPr>
          <w:spacing w:val="3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own expense) to enable the other Party to comply with these information disclosure</w:t>
      </w:r>
      <w:r>
        <w:rPr>
          <w:spacing w:val="1"/>
        </w:rPr>
        <w:t xml:space="preserve"> </w:t>
      </w:r>
      <w:r>
        <w:t>obligations.</w:t>
      </w:r>
    </w:p>
    <w:p w14:paraId="592CCAD9" w14:textId="77777777" w:rsidR="00D77693" w:rsidRDefault="00D77693">
      <w:pPr>
        <w:pStyle w:val="BodyText"/>
        <w:spacing w:before="5"/>
        <w:rPr>
          <w:sz w:val="23"/>
        </w:rPr>
      </w:pPr>
    </w:p>
    <w:p w14:paraId="266EC6BE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Where a Party receives a request for information under either the Freedom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 (“FOIA”) or the Environmental Information Regulations 2004 or the</w:t>
      </w:r>
      <w:r>
        <w:rPr>
          <w:spacing w:val="1"/>
        </w:rPr>
        <w:t xml:space="preserve"> </w:t>
      </w:r>
      <w:r>
        <w:t>Environmental Information (Scotland) Regulations 2004 (as appropriate) (“EIR”) in</w:t>
      </w:r>
      <w:r>
        <w:rPr>
          <w:spacing w:val="1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holding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Frameworks, it</w:t>
      </w:r>
      <w:r>
        <w:rPr>
          <w:spacing w:val="-1"/>
        </w:rPr>
        <w:t xml:space="preserve"> </w:t>
      </w:r>
      <w:r>
        <w:t>shall:</w:t>
      </w:r>
    </w:p>
    <w:p w14:paraId="02CB2DAF" w14:textId="77777777" w:rsidR="00D77693" w:rsidRDefault="00D77693">
      <w:pPr>
        <w:pStyle w:val="BodyText"/>
        <w:spacing w:before="3"/>
        <w:rPr>
          <w:sz w:val="23"/>
        </w:rPr>
      </w:pPr>
    </w:p>
    <w:p w14:paraId="47A45110" w14:textId="77777777" w:rsidR="00D77693" w:rsidRDefault="000B03FE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ind w:right="110"/>
        <w:jc w:val="both"/>
      </w:pPr>
      <w:r>
        <w:t>transfer the request for information to the other Party as soon as</w:t>
      </w:r>
      <w:r>
        <w:rPr>
          <w:spacing w:val="1"/>
        </w:rPr>
        <w:t xml:space="preserve"> </w:t>
      </w:r>
      <w:r>
        <w:t>practicable after receipt and in any event within two Working Days of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 xml:space="preserve">a request for </w:t>
      </w:r>
      <w:proofErr w:type="gramStart"/>
      <w:r>
        <w:t>information;</w:t>
      </w:r>
      <w:proofErr w:type="gramEnd"/>
    </w:p>
    <w:p w14:paraId="05C6BF64" w14:textId="77777777" w:rsidR="00D77693" w:rsidRDefault="00D77693">
      <w:pPr>
        <w:pStyle w:val="BodyText"/>
        <w:spacing w:before="1"/>
      </w:pPr>
    </w:p>
    <w:p w14:paraId="34A90B03" w14:textId="77777777" w:rsidR="00D77693" w:rsidRDefault="000B03FE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ind w:right="110" w:hanging="1441"/>
        <w:jc w:val="both"/>
      </w:pPr>
      <w:r>
        <w:t>provide the other Party with a copy of all information in its possession</w:t>
      </w:r>
      <w:r>
        <w:rPr>
          <w:spacing w:val="-59"/>
        </w:rPr>
        <w:t xml:space="preserve"> </w:t>
      </w:r>
      <w:r>
        <w:t>or power in the form that the Party requires within 10 Working Days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specify)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information; and</w:t>
      </w:r>
    </w:p>
    <w:p w14:paraId="541847F5" w14:textId="77777777" w:rsidR="00D77693" w:rsidRDefault="00D77693">
      <w:pPr>
        <w:jc w:val="both"/>
        <w:sectPr w:rsidR="00D77693">
          <w:pgSz w:w="11910" w:h="16840"/>
          <w:pgMar w:top="1360" w:right="1020" w:bottom="1100" w:left="1020" w:header="0" w:footer="917" w:gutter="0"/>
          <w:cols w:space="720"/>
        </w:sectPr>
      </w:pPr>
    </w:p>
    <w:p w14:paraId="428D61FD" w14:textId="77777777" w:rsidR="00D77693" w:rsidRDefault="000B03FE">
      <w:pPr>
        <w:pStyle w:val="ListParagraph"/>
        <w:numPr>
          <w:ilvl w:val="2"/>
          <w:numId w:val="4"/>
        </w:numPr>
        <w:tabs>
          <w:tab w:val="left" w:pos="2994"/>
          <w:tab w:val="left" w:pos="2995"/>
        </w:tabs>
        <w:spacing w:before="93"/>
        <w:ind w:right="108" w:hanging="1441"/>
        <w:jc w:val="both"/>
      </w:pPr>
      <w:r>
        <w:lastRenderedPageBreak/>
        <w:t>provide all necessary assistance as reasonably requested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 within the time for compliance set out in the FOIA or the</w:t>
      </w:r>
      <w:r>
        <w:rPr>
          <w:spacing w:val="1"/>
        </w:rPr>
        <w:t xml:space="preserve"> </w:t>
      </w:r>
      <w:r>
        <w:t>EIR.</w:t>
      </w:r>
    </w:p>
    <w:p w14:paraId="44F4F489" w14:textId="77777777" w:rsidR="00D77693" w:rsidRDefault="00D77693">
      <w:pPr>
        <w:pStyle w:val="BodyText"/>
        <w:spacing w:before="4"/>
        <w:rPr>
          <w:sz w:val="23"/>
        </w:rPr>
      </w:pPr>
    </w:p>
    <w:p w14:paraId="04560C82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DISPUTE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PROCEDURE</w:t>
      </w:r>
    </w:p>
    <w:p w14:paraId="742A7771" w14:textId="77777777" w:rsidR="00D77693" w:rsidRDefault="00D77693">
      <w:pPr>
        <w:pStyle w:val="BodyText"/>
        <w:spacing w:before="10"/>
        <w:rPr>
          <w:b/>
          <w:sz w:val="21"/>
        </w:rPr>
      </w:pPr>
    </w:p>
    <w:p w14:paraId="1C352E4D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09" w:hanging="721"/>
        <w:jc w:val="both"/>
      </w:pPr>
      <w:r>
        <w:t>A Party wishing to invoke the dispute resolution process shall send a written notice</w:t>
      </w:r>
      <w:r>
        <w:rPr>
          <w:spacing w:val="1"/>
        </w:rPr>
        <w:t xml:space="preserve"> </w:t>
      </w:r>
      <w:r>
        <w:t>to the other Party specifying the nature of the dispute and its proposals for resolving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3F3E0A60" w14:textId="77777777" w:rsidR="00D77693" w:rsidRDefault="00D77693">
      <w:pPr>
        <w:pStyle w:val="BodyText"/>
      </w:pPr>
    </w:p>
    <w:p w14:paraId="4A20ECE0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10"/>
        <w:jc w:val="both"/>
      </w:pPr>
      <w:r>
        <w:t>A senior Officer representing each of the Parties shall meet within 14 days of receipt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notice to attempt to resolve the dispute.</w:t>
      </w:r>
    </w:p>
    <w:p w14:paraId="6C2C2BB5" w14:textId="77777777" w:rsidR="00D77693" w:rsidRDefault="00D77693">
      <w:pPr>
        <w:pStyle w:val="BodyText"/>
        <w:spacing w:before="10"/>
        <w:rPr>
          <w:sz w:val="21"/>
        </w:rPr>
      </w:pPr>
    </w:p>
    <w:p w14:paraId="7595B2E4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Should the action in Clause 12.2 fail to resolve the dispute, the Chief Executives of</w:t>
      </w:r>
      <w:r>
        <w:rPr>
          <w:spacing w:val="1"/>
        </w:rPr>
        <w:t xml:space="preserve"> </w:t>
      </w:r>
      <w:r>
        <w:t>the Parties shall meet within 14 days of the meeting referred to in Clause 12.2 and</w:t>
      </w:r>
      <w:r>
        <w:rPr>
          <w:spacing w:val="1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 resolve the dispute.</w:t>
      </w:r>
    </w:p>
    <w:p w14:paraId="0AFCC3A7" w14:textId="77777777" w:rsidR="00D77693" w:rsidRDefault="00D77693">
      <w:pPr>
        <w:pStyle w:val="BodyText"/>
      </w:pPr>
    </w:p>
    <w:p w14:paraId="1DEA83A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Should the dispute remain unresolved the matter will be referred to Clause 19.2 for</w:t>
      </w:r>
      <w:r>
        <w:rPr>
          <w:spacing w:val="1"/>
        </w:rPr>
        <w:t xml:space="preserve"> </w:t>
      </w:r>
      <w:r>
        <w:t>determination.</w:t>
      </w:r>
    </w:p>
    <w:p w14:paraId="48C9A164" w14:textId="77777777" w:rsidR="00D77693" w:rsidRDefault="00D77693">
      <w:pPr>
        <w:pStyle w:val="BodyText"/>
        <w:spacing w:before="5"/>
        <w:rPr>
          <w:sz w:val="23"/>
        </w:rPr>
      </w:pPr>
    </w:p>
    <w:p w14:paraId="7A415F9A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WITHDRAWAL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CONSEQUENCES</w:t>
      </w:r>
    </w:p>
    <w:p w14:paraId="38FD94D3" w14:textId="77777777" w:rsidR="00D77693" w:rsidRDefault="00D77693">
      <w:pPr>
        <w:pStyle w:val="BodyText"/>
        <w:spacing w:before="11"/>
        <w:rPr>
          <w:b/>
          <w:sz w:val="21"/>
        </w:rPr>
      </w:pPr>
    </w:p>
    <w:p w14:paraId="7343427C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/>
      </w:pPr>
      <w:r>
        <w:t>Where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withdraws 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Agreement:</w:t>
      </w:r>
    </w:p>
    <w:p w14:paraId="765A7519" w14:textId="77777777" w:rsidR="00D77693" w:rsidRDefault="00D77693">
      <w:pPr>
        <w:pStyle w:val="BodyText"/>
      </w:pPr>
    </w:p>
    <w:p w14:paraId="074B2936" w14:textId="77777777" w:rsidR="00D77693" w:rsidRDefault="000B03FE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1"/>
        <w:jc w:val="both"/>
      </w:pPr>
      <w:r>
        <w:t>the rights and obligations of that Party in respect of the Frameworks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 xml:space="preserve">on such </w:t>
      </w:r>
      <w:proofErr w:type="gramStart"/>
      <w:r>
        <w:t>withdrawal;</w:t>
      </w:r>
      <w:proofErr w:type="gramEnd"/>
    </w:p>
    <w:p w14:paraId="6978AA19" w14:textId="77777777" w:rsidR="00D77693" w:rsidRDefault="00D77693">
      <w:pPr>
        <w:pStyle w:val="BodyText"/>
      </w:pPr>
    </w:p>
    <w:p w14:paraId="552264BC" w14:textId="77777777" w:rsidR="00D77693" w:rsidRDefault="000B03FE">
      <w:pPr>
        <w:pStyle w:val="ListParagraph"/>
        <w:numPr>
          <w:ilvl w:val="2"/>
          <w:numId w:val="3"/>
        </w:numPr>
        <w:tabs>
          <w:tab w:val="left" w:pos="2993"/>
          <w:tab w:val="left" w:pos="2995"/>
        </w:tabs>
        <w:ind w:right="110" w:hanging="1441"/>
        <w:jc w:val="both"/>
      </w:pPr>
      <w:r>
        <w:t>the Agreement shall continue in full force in respect of any liabilities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up to the</w:t>
      </w:r>
      <w:r>
        <w:rPr>
          <w:spacing w:val="-1"/>
        </w:rPr>
        <w:t xml:space="preserve"> </w:t>
      </w:r>
      <w:r>
        <w:t xml:space="preserve">Expiry </w:t>
      </w:r>
      <w:proofErr w:type="gramStart"/>
      <w:r>
        <w:t>Date;</w:t>
      </w:r>
      <w:proofErr w:type="gramEnd"/>
    </w:p>
    <w:p w14:paraId="237F7077" w14:textId="77777777" w:rsidR="00D77693" w:rsidRDefault="00D77693">
      <w:pPr>
        <w:pStyle w:val="BodyText"/>
      </w:pPr>
    </w:p>
    <w:p w14:paraId="6B0A5BD8" w14:textId="77777777" w:rsidR="00D77693" w:rsidRDefault="000B03FE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1"/>
        <w:jc w:val="both"/>
      </w:pPr>
      <w:r>
        <w:t>the withdrawing Party shall become immediately liable to pay any</w:t>
      </w:r>
      <w:r>
        <w:rPr>
          <w:spacing w:val="1"/>
        </w:rPr>
        <w:t xml:space="preserve"> </w:t>
      </w:r>
      <w:r>
        <w:t>sums</w:t>
      </w:r>
      <w:r>
        <w:rPr>
          <w:spacing w:val="-1"/>
        </w:rPr>
        <w:t xml:space="preserve"> </w:t>
      </w:r>
      <w:r>
        <w:t>due from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another Party</w:t>
      </w:r>
      <w:r>
        <w:rPr>
          <w:spacing w:val="-1"/>
        </w:rPr>
        <w:t xml:space="preserve"> </w:t>
      </w:r>
      <w:r>
        <w:t>under this Agreement;</w:t>
      </w:r>
      <w:r>
        <w:rPr>
          <w:spacing w:val="-1"/>
        </w:rPr>
        <w:t xml:space="preserve"> </w:t>
      </w:r>
      <w:r>
        <w:t>and</w:t>
      </w:r>
    </w:p>
    <w:p w14:paraId="07726CC7" w14:textId="77777777" w:rsidR="00D77693" w:rsidRDefault="00D77693">
      <w:pPr>
        <w:pStyle w:val="BodyText"/>
      </w:pPr>
    </w:p>
    <w:p w14:paraId="4BC3B2C8" w14:textId="77777777" w:rsidR="00D77693" w:rsidRDefault="000B03FE">
      <w:pPr>
        <w:pStyle w:val="ListParagraph"/>
        <w:numPr>
          <w:ilvl w:val="2"/>
          <w:numId w:val="3"/>
        </w:numPr>
        <w:tabs>
          <w:tab w:val="left" w:pos="2994"/>
          <w:tab w:val="left" w:pos="2995"/>
        </w:tabs>
        <w:ind w:right="109"/>
        <w:jc w:val="both"/>
      </w:pPr>
      <w:r>
        <w:t>the disputes procedure set out in Clause 12 shall remain in force in</w:t>
      </w:r>
      <w:r>
        <w:rPr>
          <w:spacing w:val="1"/>
        </w:rPr>
        <w:t xml:space="preserve"> </w:t>
      </w:r>
      <w:r>
        <w:t>respect of any of the matters arising from the performance of or</w:t>
      </w:r>
      <w:r>
        <w:rPr>
          <w:spacing w:val="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 a Party under this</w:t>
      </w:r>
      <w:r>
        <w:rPr>
          <w:spacing w:val="-1"/>
        </w:rPr>
        <w:t xml:space="preserve"> </w:t>
      </w:r>
      <w:r>
        <w:t>Agreement.</w:t>
      </w:r>
    </w:p>
    <w:p w14:paraId="2DAE8E1B" w14:textId="77777777" w:rsidR="00D77693" w:rsidRDefault="00D77693">
      <w:pPr>
        <w:pStyle w:val="BodyText"/>
        <w:spacing w:before="1"/>
      </w:pPr>
    </w:p>
    <w:p w14:paraId="1C8E676B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 w:hanging="721"/>
        <w:jc w:val="both"/>
      </w:pPr>
      <w:r>
        <w:t>A Party wishing to withdraw from this Agreement shall give</w:t>
      </w:r>
      <w:r>
        <w:rPr>
          <w:spacing w:val="61"/>
        </w:rPr>
        <w:t xml:space="preserve"> </w:t>
      </w:r>
      <w:r>
        <w:t>written notice to the</w:t>
      </w:r>
      <w:r>
        <w:rPr>
          <w:spacing w:val="1"/>
        </w:rPr>
        <w:t xml:space="preserve"> </w:t>
      </w:r>
      <w:r>
        <w:t>other Party, and the date of withdrawal of that Party shall be the date one month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date of the</w:t>
      </w:r>
      <w:r>
        <w:rPr>
          <w:spacing w:val="-1"/>
        </w:rPr>
        <w:t xml:space="preserve"> </w:t>
      </w:r>
      <w:r>
        <w:t>receipt of the notice</w:t>
      </w:r>
      <w:r>
        <w:rPr>
          <w:spacing w:val="-1"/>
        </w:rPr>
        <w:t xml:space="preserve"> </w:t>
      </w:r>
      <w:r>
        <w:t>by the other Party.</w:t>
      </w:r>
    </w:p>
    <w:p w14:paraId="1E2243E6" w14:textId="77777777" w:rsidR="00D77693" w:rsidRDefault="00D77693">
      <w:pPr>
        <w:pStyle w:val="BodyText"/>
        <w:spacing w:before="3"/>
        <w:rPr>
          <w:sz w:val="23"/>
        </w:rPr>
      </w:pPr>
    </w:p>
    <w:p w14:paraId="239381BC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"/>
      </w:pPr>
      <w:r>
        <w:t>VARIATION</w:t>
      </w:r>
    </w:p>
    <w:p w14:paraId="6CE4BF18" w14:textId="77777777" w:rsidR="00D77693" w:rsidRDefault="00D77693">
      <w:pPr>
        <w:pStyle w:val="BodyText"/>
        <w:spacing w:before="10"/>
        <w:rPr>
          <w:b/>
          <w:sz w:val="21"/>
        </w:rPr>
      </w:pPr>
    </w:p>
    <w:p w14:paraId="1E83E598" w14:textId="1C9396A4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11" w:hanging="721"/>
        <w:jc w:val="both"/>
      </w:pPr>
      <w:r>
        <w:t>This Agreement may only be varied or modified by a supplemental agreement which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made in writing </w:t>
      </w:r>
      <w:r w:rsidR="008B7404">
        <w:t xml:space="preserve">and executed </w:t>
      </w:r>
      <w:r>
        <w:t xml:space="preserve">by </w:t>
      </w:r>
      <w:proofErr w:type="spellStart"/>
      <w:r w:rsidR="008B7404">
        <w:t>authori</w:t>
      </w:r>
      <w:r w:rsidR="003C60D1">
        <w:t>s</w:t>
      </w:r>
      <w:r w:rsidR="008B7404">
        <w:t>ed</w:t>
      </w:r>
      <w:proofErr w:type="spellEnd"/>
      <w:r w:rsidR="008B7404">
        <w:t xml:space="preserve"> signatories of </w:t>
      </w:r>
      <w:r>
        <w:t>the Parties.</w:t>
      </w:r>
    </w:p>
    <w:p w14:paraId="450BC505" w14:textId="77777777" w:rsidR="00D77693" w:rsidRDefault="00D77693">
      <w:pPr>
        <w:pStyle w:val="BodyText"/>
        <w:rPr>
          <w:sz w:val="24"/>
        </w:rPr>
      </w:pPr>
    </w:p>
    <w:p w14:paraId="6F92319F" w14:textId="77777777" w:rsidR="00D77693" w:rsidRDefault="00D77693">
      <w:pPr>
        <w:pStyle w:val="BodyText"/>
        <w:spacing w:before="5"/>
        <w:rPr>
          <w:sz w:val="21"/>
        </w:rPr>
      </w:pPr>
    </w:p>
    <w:p w14:paraId="568694AD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ENTIRE AGREEMENT</w:t>
      </w:r>
    </w:p>
    <w:p w14:paraId="04028AB1" w14:textId="77777777" w:rsidR="00D77693" w:rsidRDefault="00D77693">
      <w:pPr>
        <w:pStyle w:val="BodyText"/>
        <w:spacing w:before="11"/>
        <w:rPr>
          <w:b/>
          <w:sz w:val="21"/>
        </w:rPr>
      </w:pPr>
    </w:p>
    <w:p w14:paraId="708F539B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right="108" w:hanging="721"/>
        <w:jc w:val="both"/>
      </w:pPr>
      <w:r>
        <w:t>This Agreement constitutes the entire agreement and understanding of the Parties</w:t>
      </w:r>
      <w:r>
        <w:rPr>
          <w:spacing w:val="1"/>
        </w:rPr>
        <w:t xml:space="preserve"> </w:t>
      </w:r>
      <w:r>
        <w:t>and supersedes any previous agreement between the Parties relating to the subject</w:t>
      </w:r>
      <w:r>
        <w:rPr>
          <w:spacing w:val="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 this Agreement.</w:t>
      </w:r>
    </w:p>
    <w:p w14:paraId="45876110" w14:textId="77777777" w:rsidR="00D77693" w:rsidRDefault="00D77693">
      <w:pPr>
        <w:jc w:val="both"/>
        <w:sectPr w:rsidR="00D77693">
          <w:pgSz w:w="11910" w:h="16840"/>
          <w:pgMar w:top="1600" w:right="1020" w:bottom="1100" w:left="1020" w:header="0" w:footer="917" w:gutter="0"/>
          <w:cols w:space="720"/>
        </w:sectPr>
      </w:pPr>
    </w:p>
    <w:p w14:paraId="75A3711C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  <w:spacing w:before="109"/>
      </w:pPr>
      <w:r>
        <w:lastRenderedPageBreak/>
        <w:t>WAIVER</w:t>
      </w:r>
    </w:p>
    <w:p w14:paraId="1A373842" w14:textId="77777777" w:rsidR="00D77693" w:rsidRDefault="00D77693">
      <w:pPr>
        <w:pStyle w:val="BodyText"/>
        <w:spacing w:before="10"/>
        <w:rPr>
          <w:b/>
          <w:sz w:val="21"/>
        </w:rPr>
      </w:pPr>
    </w:p>
    <w:p w14:paraId="537603D5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/>
        <w:jc w:val="both"/>
      </w:pPr>
      <w:r>
        <w:t>The failure to exercise or delay in exercising a right or remedy provided by this</w:t>
      </w:r>
      <w:r>
        <w:rPr>
          <w:spacing w:val="1"/>
        </w:rPr>
        <w:t xml:space="preserve"> </w:t>
      </w:r>
      <w:r>
        <w:t>Agreement or by law does not constitute a waiver of the right or remedy or a waiver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rights or remedies.</w:t>
      </w:r>
    </w:p>
    <w:p w14:paraId="717DE3A2" w14:textId="77777777" w:rsidR="00D77693" w:rsidRDefault="00D77693">
      <w:pPr>
        <w:pStyle w:val="BodyText"/>
        <w:spacing w:before="1"/>
      </w:pPr>
    </w:p>
    <w:p w14:paraId="0592B53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 w:hanging="721"/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does not constitute a waiver of any other breach or default and shall not</w:t>
      </w:r>
      <w:r>
        <w:rPr>
          <w:spacing w:val="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other terms of this Agreement.</w:t>
      </w:r>
    </w:p>
    <w:p w14:paraId="683EC017" w14:textId="77777777" w:rsidR="00D77693" w:rsidRDefault="00D77693">
      <w:pPr>
        <w:pStyle w:val="BodyText"/>
        <w:spacing w:before="11"/>
        <w:rPr>
          <w:sz w:val="21"/>
        </w:rPr>
      </w:pPr>
    </w:p>
    <w:p w14:paraId="4A5C2CA3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will not prevent a Party from subsequently requiring compliance with the</w:t>
      </w:r>
      <w:r>
        <w:rPr>
          <w:spacing w:val="1"/>
        </w:rPr>
        <w:t xml:space="preserve"> </w:t>
      </w:r>
      <w:r>
        <w:t>waived</w:t>
      </w:r>
      <w:r>
        <w:rPr>
          <w:spacing w:val="-1"/>
        </w:rPr>
        <w:t xml:space="preserve"> </w:t>
      </w:r>
      <w:r>
        <w:t>obligation.</w:t>
      </w:r>
    </w:p>
    <w:p w14:paraId="4D2953D6" w14:textId="77777777" w:rsidR="00D77693" w:rsidRDefault="00D77693">
      <w:pPr>
        <w:pStyle w:val="BodyText"/>
      </w:pPr>
    </w:p>
    <w:p w14:paraId="458224CA" w14:textId="77777777" w:rsidR="00D77693" w:rsidRDefault="000B03FE">
      <w:pPr>
        <w:pStyle w:val="Heading1"/>
        <w:numPr>
          <w:ilvl w:val="0"/>
          <w:numId w:val="8"/>
        </w:numPr>
        <w:tabs>
          <w:tab w:val="left" w:pos="834"/>
          <w:tab w:val="left" w:pos="835"/>
        </w:tabs>
      </w:pPr>
      <w:r>
        <w:t>NOTICE</w:t>
      </w:r>
    </w:p>
    <w:p w14:paraId="2CCA3060" w14:textId="77777777" w:rsidR="00D77693" w:rsidRDefault="00D77693">
      <w:pPr>
        <w:pStyle w:val="BodyText"/>
        <w:rPr>
          <w:b/>
        </w:rPr>
      </w:pPr>
    </w:p>
    <w:p w14:paraId="63AEA84B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10" w:hanging="721"/>
        <w:jc w:val="both"/>
      </w:pPr>
      <w:r>
        <w:t>Any notice given to a Party under or in connection with this Agreement shall be 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be:</w:t>
      </w:r>
    </w:p>
    <w:p w14:paraId="3E7B21C8" w14:textId="77777777" w:rsidR="00D77693" w:rsidRDefault="00D77693">
      <w:pPr>
        <w:pStyle w:val="BodyText"/>
        <w:spacing w:before="11"/>
        <w:rPr>
          <w:sz w:val="21"/>
        </w:rPr>
      </w:pPr>
    </w:p>
    <w:p w14:paraId="14CBDC03" w14:textId="77777777" w:rsidR="00D77693" w:rsidRDefault="000B03FE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ind w:right="109" w:hanging="1441"/>
        <w:jc w:val="both"/>
      </w:pPr>
      <w:r>
        <w:t>delivered by hand or by pre-paid first-class post or other next working</w:t>
      </w:r>
      <w:r>
        <w:rPr>
          <w:spacing w:val="-59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 of</w:t>
      </w:r>
      <w:r>
        <w:rPr>
          <w:spacing w:val="-1"/>
        </w:rPr>
        <w:t xml:space="preserve"> </w:t>
      </w:r>
      <w:r>
        <w:t>business (in any</w:t>
      </w:r>
      <w:r>
        <w:rPr>
          <w:spacing w:val="-1"/>
        </w:rPr>
        <w:t xml:space="preserve"> </w:t>
      </w:r>
      <w:r>
        <w:t>other case); or</w:t>
      </w:r>
    </w:p>
    <w:p w14:paraId="6BC41735" w14:textId="77777777" w:rsidR="00D77693" w:rsidRDefault="00D77693">
      <w:pPr>
        <w:pStyle w:val="BodyText"/>
      </w:pPr>
    </w:p>
    <w:p w14:paraId="5CBB4E54" w14:textId="67973BCD" w:rsidR="00D77693" w:rsidRDefault="000B03FE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ind w:left="2993"/>
      </w:pPr>
      <w:r>
        <w:t>sent</w:t>
      </w:r>
      <w:r>
        <w:rPr>
          <w:spacing w:val="-1"/>
        </w:rPr>
        <w:t xml:space="preserve"> </w:t>
      </w:r>
      <w:proofErr w:type="gramStart"/>
      <w:r>
        <w:t>by</w:t>
      </w:r>
      <w:r>
        <w:rPr>
          <w:spacing w:val="-1"/>
        </w:rPr>
        <w:t xml:space="preserve"> </w:t>
      </w:r>
      <w:r>
        <w:t xml:space="preserve"> email</w:t>
      </w:r>
      <w:proofErr w:type="gramEnd"/>
    </w:p>
    <w:p w14:paraId="18B8D2F2" w14:textId="77777777" w:rsidR="00D77693" w:rsidRDefault="00D77693">
      <w:pPr>
        <w:pStyle w:val="BodyText"/>
      </w:pPr>
    </w:p>
    <w:p w14:paraId="05814D02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  <w:tab w:val="left" w:pos="1555"/>
        </w:tabs>
        <w:ind w:hanging="721"/>
      </w:pPr>
      <w:r>
        <w:t>Any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received:</w:t>
      </w:r>
    </w:p>
    <w:p w14:paraId="4C73F6F4" w14:textId="77777777" w:rsidR="00D77693" w:rsidRDefault="00D77693">
      <w:pPr>
        <w:pStyle w:val="BodyText"/>
      </w:pPr>
    </w:p>
    <w:p w14:paraId="17D5D572" w14:textId="77777777" w:rsidR="00D77693" w:rsidRDefault="000B03FE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spacing w:before="1"/>
        <w:ind w:right="110" w:hanging="1441"/>
        <w:jc w:val="both"/>
      </w:pPr>
      <w:r>
        <w:t>if delivered by hand, on signature of a delivery receipt or at the 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is left at the proper </w:t>
      </w:r>
      <w:proofErr w:type="gramStart"/>
      <w:r>
        <w:t>address;</w:t>
      </w:r>
      <w:proofErr w:type="gramEnd"/>
    </w:p>
    <w:p w14:paraId="016A31FC" w14:textId="77777777" w:rsidR="00D77693" w:rsidRDefault="00D77693">
      <w:pPr>
        <w:pStyle w:val="BodyText"/>
        <w:spacing w:before="10"/>
        <w:rPr>
          <w:sz w:val="21"/>
        </w:rPr>
      </w:pPr>
    </w:p>
    <w:p w14:paraId="620C5388" w14:textId="77777777" w:rsidR="00D77693" w:rsidRDefault="000B03FE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spacing w:before="1"/>
        <w:ind w:right="109" w:hanging="1441"/>
        <w:jc w:val="both"/>
      </w:pPr>
      <w:r>
        <w:t>if sent by pre-paid first-class post or other next working day delivery</w:t>
      </w:r>
      <w:r>
        <w:rPr>
          <w:spacing w:val="1"/>
        </w:rPr>
        <w:t xml:space="preserve"> </w:t>
      </w:r>
      <w:r>
        <w:t>service,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9.00</w:t>
      </w:r>
      <w:r>
        <w:rPr>
          <w:spacing w:val="29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posting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recorded by the delivery service.</w:t>
      </w:r>
    </w:p>
    <w:p w14:paraId="0DED7116" w14:textId="77777777" w:rsidR="00D77693" w:rsidRDefault="00D77693">
      <w:pPr>
        <w:pStyle w:val="BodyText"/>
        <w:spacing w:before="11"/>
        <w:rPr>
          <w:sz w:val="21"/>
        </w:rPr>
      </w:pPr>
    </w:p>
    <w:p w14:paraId="69180E6A" w14:textId="2FDE116C" w:rsidR="00D77693" w:rsidRDefault="000B03FE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ind w:right="108"/>
        <w:jc w:val="both"/>
      </w:pPr>
      <w:r>
        <w:t>if sent by email, at 9.00 am on the next Working Day after</w:t>
      </w:r>
      <w:r>
        <w:rPr>
          <w:spacing w:val="1"/>
        </w:rPr>
        <w:t xml:space="preserve"> </w:t>
      </w:r>
      <w:r>
        <w:t>transmission.</w:t>
      </w:r>
    </w:p>
    <w:p w14:paraId="5AEDE5E7" w14:textId="77777777" w:rsidR="00D77693" w:rsidRDefault="00D77693">
      <w:pPr>
        <w:pStyle w:val="BodyText"/>
      </w:pPr>
    </w:p>
    <w:p w14:paraId="7399B03F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left="1555" w:right="108" w:hanging="721"/>
        <w:jc w:val="both"/>
      </w:pPr>
      <w:r>
        <w:t>This clause does not apply to the service of any proceedings or other documents in</w:t>
      </w:r>
      <w:r>
        <w:rPr>
          <w:spacing w:val="1"/>
        </w:rPr>
        <w:t xml:space="preserve"> </w:t>
      </w:r>
      <w:r>
        <w:t>any legal action or, where applicable, any arbitration or other method of dispute</w:t>
      </w:r>
      <w:r>
        <w:rPr>
          <w:spacing w:val="1"/>
        </w:rPr>
        <w:t xml:space="preserve"> </w:t>
      </w:r>
      <w:r>
        <w:t>resolution.</w:t>
      </w:r>
    </w:p>
    <w:p w14:paraId="6A0B5F37" w14:textId="77777777" w:rsidR="00D77693" w:rsidRDefault="00D77693">
      <w:pPr>
        <w:pStyle w:val="BodyText"/>
        <w:rPr>
          <w:sz w:val="24"/>
        </w:rPr>
      </w:pPr>
    </w:p>
    <w:p w14:paraId="5150A469" w14:textId="77777777" w:rsidR="00D77693" w:rsidRDefault="00D77693">
      <w:pPr>
        <w:pStyle w:val="BodyText"/>
        <w:spacing w:before="4"/>
        <w:rPr>
          <w:sz w:val="21"/>
        </w:rPr>
      </w:pPr>
    </w:p>
    <w:p w14:paraId="1DC02B69" w14:textId="77777777" w:rsidR="00D77693" w:rsidRDefault="000B03FE">
      <w:pPr>
        <w:pStyle w:val="Heading1"/>
        <w:numPr>
          <w:ilvl w:val="0"/>
          <w:numId w:val="8"/>
        </w:numPr>
        <w:tabs>
          <w:tab w:val="left" w:pos="835"/>
          <w:tab w:val="left" w:pos="836"/>
        </w:tabs>
        <w:ind w:left="835"/>
      </w:pPr>
      <w:r>
        <w:t>GENERAL</w:t>
      </w:r>
    </w:p>
    <w:p w14:paraId="704E17C2" w14:textId="77777777" w:rsidR="00D77693" w:rsidRDefault="00D77693">
      <w:pPr>
        <w:pStyle w:val="BodyText"/>
        <w:spacing w:before="11"/>
        <w:rPr>
          <w:b/>
          <w:sz w:val="21"/>
        </w:rPr>
      </w:pPr>
    </w:p>
    <w:p w14:paraId="7EF26BA7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left="1555" w:right="108"/>
        <w:jc w:val="both"/>
      </w:pPr>
      <w:r>
        <w:t>Nothing contained or implied herein shall prejudice or affect the Parties’ rights and</w:t>
      </w:r>
      <w:r>
        <w:rPr>
          <w:spacing w:val="1"/>
        </w:rPr>
        <w:t xml:space="preserve"> </w:t>
      </w:r>
      <w:r>
        <w:t>powers duties and obligations in the exercise of their functions as Local Authorities</w:t>
      </w:r>
      <w:r>
        <w:rPr>
          <w:spacing w:val="1"/>
        </w:rPr>
        <w:t xml:space="preserve"> </w:t>
      </w:r>
      <w:r>
        <w:t>and/or in any other capacity and all rights powers discretions duties and obligations</w:t>
      </w:r>
      <w:r>
        <w:rPr>
          <w:spacing w:val="1"/>
        </w:rPr>
        <w:t xml:space="preserve"> </w:t>
      </w:r>
      <w:r>
        <w:t xml:space="preserve">of the Parties under all Laws </w:t>
      </w:r>
      <w:proofErr w:type="gramStart"/>
      <w:r>
        <w:t>may at all times</w:t>
      </w:r>
      <w:proofErr w:type="gramEnd"/>
      <w:r>
        <w:t xml:space="preserve"> be fully and effectually exercised as if</w:t>
      </w:r>
      <w:r>
        <w:rPr>
          <w:spacing w:val="1"/>
        </w:rPr>
        <w:t xml:space="preserve"> </w:t>
      </w:r>
      <w:r>
        <w:t>the Parties were not party to this Agreement and as if this Agreement had not been</w:t>
      </w:r>
      <w:r>
        <w:rPr>
          <w:spacing w:val="1"/>
        </w:rPr>
        <w:t xml:space="preserve"> </w:t>
      </w:r>
      <w:r>
        <w:t>made.</w:t>
      </w:r>
    </w:p>
    <w:p w14:paraId="3518E160" w14:textId="77777777" w:rsidR="00D77693" w:rsidRDefault="00D77693">
      <w:pPr>
        <w:pStyle w:val="BodyText"/>
        <w:spacing w:before="5"/>
        <w:rPr>
          <w:sz w:val="23"/>
        </w:rPr>
      </w:pPr>
    </w:p>
    <w:p w14:paraId="168AF585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5"/>
        </w:tabs>
        <w:ind w:left="1555" w:right="109" w:hanging="721"/>
        <w:jc w:val="both"/>
      </w:pPr>
      <w:r>
        <w:t xml:space="preserve">The Parties shall only represent themselves as being an agent, </w:t>
      </w:r>
      <w:proofErr w:type="gramStart"/>
      <w:r>
        <w:t>partner</w:t>
      </w:r>
      <w:proofErr w:type="gramEnd"/>
      <w:r>
        <w:t xml:space="preserve"> or employee</w:t>
      </w:r>
      <w:r>
        <w:rPr>
          <w:spacing w:val="-5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Party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extent</w:t>
      </w:r>
      <w:r>
        <w:rPr>
          <w:spacing w:val="44"/>
        </w:rPr>
        <w:t xml:space="preserve"> </w:t>
      </w:r>
      <w:r>
        <w:t>specified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hold</w:t>
      </w:r>
    </w:p>
    <w:p w14:paraId="6BF9BA64" w14:textId="77777777" w:rsidR="00D77693" w:rsidRDefault="00D77693">
      <w:pPr>
        <w:jc w:val="both"/>
        <w:sectPr w:rsidR="00D77693">
          <w:pgSz w:w="11910" w:h="16840"/>
          <w:pgMar w:top="1600" w:right="1020" w:bottom="1100" w:left="1020" w:header="0" w:footer="917" w:gutter="0"/>
          <w:cols w:space="720"/>
        </w:sectPr>
      </w:pPr>
    </w:p>
    <w:p w14:paraId="66708EAE" w14:textId="77777777" w:rsidR="00D77693" w:rsidRDefault="000B03FE">
      <w:pPr>
        <w:pStyle w:val="BodyText"/>
        <w:spacing w:before="80"/>
        <w:ind w:left="1554" w:right="110" w:hanging="1"/>
        <w:jc w:val="both"/>
      </w:pPr>
      <w:r>
        <w:lastRenderedPageBreak/>
        <w:t>themselves out as such nor as having any power or authority to incur any obligation</w:t>
      </w:r>
      <w:r>
        <w:rPr>
          <w:spacing w:val="1"/>
        </w:rPr>
        <w:t xml:space="preserve"> </w:t>
      </w:r>
      <w:r>
        <w:t>of any nature express or implied on behalf of any other Party except to the extent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 this Agreement.</w:t>
      </w:r>
    </w:p>
    <w:p w14:paraId="071E88E6" w14:textId="77777777" w:rsidR="00D77693" w:rsidRDefault="00D77693">
      <w:pPr>
        <w:pStyle w:val="BodyText"/>
        <w:spacing w:before="11"/>
        <w:rPr>
          <w:sz w:val="21"/>
        </w:rPr>
      </w:pPr>
    </w:p>
    <w:p w14:paraId="3976914F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This Agreement is personal to the Parties and no Party shall assign transfer or</w:t>
      </w:r>
      <w:r>
        <w:rPr>
          <w:spacing w:val="1"/>
        </w:rPr>
        <w:t xml:space="preserve"> </w:t>
      </w:r>
      <w:r>
        <w:t>purport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assign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persons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sub-contract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its obligations under this Agreement.</w:t>
      </w:r>
    </w:p>
    <w:p w14:paraId="14B14E8E" w14:textId="77777777" w:rsidR="00D77693" w:rsidRDefault="00D77693">
      <w:pPr>
        <w:pStyle w:val="BodyText"/>
        <w:spacing w:before="3"/>
        <w:rPr>
          <w:sz w:val="23"/>
        </w:rPr>
      </w:pPr>
    </w:p>
    <w:p w14:paraId="711F62AB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10" w:hanging="721"/>
        <w:jc w:val="both"/>
      </w:pPr>
      <w:r>
        <w:t>No person other than the Parties shall be entitled to enforce any of its terms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Contracts (Rights of</w:t>
      </w:r>
      <w:r>
        <w:rPr>
          <w:spacing w:val="-1"/>
        </w:rPr>
        <w:t xml:space="preserve"> </w:t>
      </w:r>
      <w:r>
        <w:t>Third Parties) Act 1999.</w:t>
      </w:r>
    </w:p>
    <w:p w14:paraId="5C192617" w14:textId="77777777" w:rsidR="00D77693" w:rsidRDefault="00D77693">
      <w:pPr>
        <w:pStyle w:val="BodyText"/>
        <w:spacing w:before="4"/>
        <w:rPr>
          <w:sz w:val="23"/>
        </w:rPr>
      </w:pPr>
    </w:p>
    <w:p w14:paraId="4BD736D1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 xml:space="preserve">The Parties shall </w:t>
      </w:r>
      <w:proofErr w:type="gramStart"/>
      <w:r>
        <w:t>at all times</w:t>
      </w:r>
      <w:proofErr w:type="gramEnd"/>
      <w:r>
        <w:t xml:space="preserve"> deal with one another and their respective rights 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between them.</w:t>
      </w:r>
    </w:p>
    <w:p w14:paraId="1A5ED070" w14:textId="77777777" w:rsidR="00D77693" w:rsidRDefault="00D77693">
      <w:pPr>
        <w:pStyle w:val="BodyText"/>
        <w:spacing w:before="4"/>
        <w:rPr>
          <w:sz w:val="23"/>
        </w:rPr>
      </w:pPr>
    </w:p>
    <w:p w14:paraId="426F0A5D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right="109" w:hanging="721"/>
        <w:jc w:val="both"/>
      </w:pPr>
      <w:r>
        <w:t>If any term, condition or provision of this Agreement shall be held to be invalid,</w:t>
      </w:r>
      <w:r>
        <w:rPr>
          <w:spacing w:val="1"/>
        </w:rPr>
        <w:t xml:space="preserve"> </w:t>
      </w:r>
      <w:r>
        <w:t>unlawful or unenforceable to any extent, such term, condition or provision shall not</w:t>
      </w:r>
      <w:r>
        <w:rPr>
          <w:spacing w:val="1"/>
        </w:rPr>
        <w:t xml:space="preserve"> </w:t>
      </w:r>
      <w:r>
        <w:t xml:space="preserve">affect the validity, legality and enforceability of the other provisions </w:t>
      </w:r>
      <w:proofErr w:type="gramStart"/>
      <w:r>
        <w:t>of</w:t>
      </w:r>
      <w:proofErr w:type="gramEnd"/>
      <w:r>
        <w:t xml:space="preserve"> or any other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referred to in</w:t>
      </w:r>
      <w:r>
        <w:rPr>
          <w:spacing w:val="-1"/>
        </w:rPr>
        <w:t xml:space="preserve"> </w:t>
      </w:r>
      <w:r>
        <w:t>this Agreement.</w:t>
      </w:r>
    </w:p>
    <w:p w14:paraId="38ED7C09" w14:textId="77777777" w:rsidR="00D77693" w:rsidRDefault="00D77693">
      <w:pPr>
        <w:pStyle w:val="BodyText"/>
        <w:spacing w:before="4"/>
        <w:rPr>
          <w:sz w:val="23"/>
        </w:rPr>
      </w:pPr>
    </w:p>
    <w:p w14:paraId="09BC2E7A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left="1553" w:right="110"/>
        <w:jc w:val="both"/>
      </w:pPr>
      <w:r>
        <w:t>The Parties commit to share data and knowledge relevant to the Frameworks where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2018.</w:t>
      </w:r>
    </w:p>
    <w:p w14:paraId="134FC38F" w14:textId="77777777" w:rsidR="00D77693" w:rsidRDefault="00D77693">
      <w:pPr>
        <w:pStyle w:val="BodyText"/>
        <w:spacing w:before="11"/>
        <w:rPr>
          <w:sz w:val="21"/>
        </w:rPr>
      </w:pPr>
    </w:p>
    <w:p w14:paraId="760DF221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left="1553" w:right="109" w:hanging="721"/>
        <w:jc w:val="both"/>
      </w:pPr>
      <w:r>
        <w:t>This Agreement may be executed in any number of counterparts and by the Parties</w:t>
      </w:r>
      <w:r>
        <w:rPr>
          <w:spacing w:val="1"/>
        </w:rPr>
        <w:t xml:space="preserve"> </w:t>
      </w:r>
      <w:r>
        <w:t xml:space="preserve">on separate </w:t>
      </w:r>
      <w:proofErr w:type="gramStart"/>
      <w:r>
        <w:t>counterparts, but</w:t>
      </w:r>
      <w:proofErr w:type="gramEnd"/>
      <w:r>
        <w:t xml:space="preserve"> shall not be effective until each Party has executed at</w:t>
      </w:r>
      <w:r>
        <w:rPr>
          <w:spacing w:val="1"/>
        </w:rPr>
        <w:t xml:space="preserve"> </w:t>
      </w:r>
      <w:r>
        <w:t>least one counterpart.</w:t>
      </w:r>
      <w:r>
        <w:rPr>
          <w:spacing w:val="1"/>
        </w:rPr>
        <w:t xml:space="preserve"> </w:t>
      </w:r>
      <w:r>
        <w:t>Each counterpart, when executed, shall be an original of this</w:t>
      </w:r>
      <w:r>
        <w:rPr>
          <w:spacing w:val="1"/>
        </w:rPr>
        <w:t xml:space="preserve"> </w:t>
      </w:r>
      <w:r>
        <w:t>Agreement and</w:t>
      </w:r>
      <w:r>
        <w:rPr>
          <w:spacing w:val="-1"/>
        </w:rPr>
        <w:t xml:space="preserve"> </w:t>
      </w:r>
      <w:r>
        <w:t>all counterparts</w:t>
      </w:r>
      <w:r>
        <w:rPr>
          <w:spacing w:val="-1"/>
        </w:rPr>
        <w:t xml:space="preserve"> </w:t>
      </w:r>
      <w:r>
        <w:t>shall together</w:t>
      </w:r>
      <w:r>
        <w:rPr>
          <w:spacing w:val="-1"/>
        </w:rPr>
        <w:t xml:space="preserve"> </w:t>
      </w:r>
      <w:r>
        <w:t>constitute one</w:t>
      </w:r>
      <w:r>
        <w:rPr>
          <w:spacing w:val="-2"/>
        </w:rPr>
        <w:t xml:space="preserve"> </w:t>
      </w:r>
      <w:r>
        <w:t>instrument.</w:t>
      </w:r>
    </w:p>
    <w:p w14:paraId="100ECA23" w14:textId="77777777" w:rsidR="00D77693" w:rsidRDefault="00D77693">
      <w:pPr>
        <w:pStyle w:val="BodyText"/>
        <w:spacing w:before="5"/>
        <w:rPr>
          <w:sz w:val="23"/>
        </w:rPr>
      </w:pPr>
    </w:p>
    <w:p w14:paraId="226D54CB" w14:textId="77777777" w:rsidR="00D77693" w:rsidRDefault="000B03FE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/>
      </w:pP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JURISDICTION</w:t>
      </w:r>
    </w:p>
    <w:p w14:paraId="575AAC70" w14:textId="77777777" w:rsidR="00D77693" w:rsidRDefault="00D77693">
      <w:pPr>
        <w:pStyle w:val="BodyText"/>
        <w:spacing w:before="11"/>
        <w:rPr>
          <w:b/>
          <w:sz w:val="21"/>
        </w:rPr>
      </w:pPr>
    </w:p>
    <w:p w14:paraId="4C962379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left="1553" w:right="109" w:hanging="721"/>
        <w:jc w:val="both"/>
      </w:pPr>
      <w:r>
        <w:t>This Agreement shall be considered as a contract made in England and Wales and</w:t>
      </w:r>
      <w:r>
        <w:rPr>
          <w:spacing w:val="1"/>
        </w:rPr>
        <w:t xml:space="preserve"> </w:t>
      </w:r>
      <w:r>
        <w:t>shall be subject to the laws of England and Wales and any dispute or claim arising</w:t>
      </w:r>
      <w:r>
        <w:rPr>
          <w:spacing w:val="1"/>
        </w:rPr>
        <w:t xml:space="preserve"> </w:t>
      </w:r>
      <w:r>
        <w:t>out of or in connection with it or its subject matter or formation (including non-</w:t>
      </w:r>
      <w:r>
        <w:rPr>
          <w:spacing w:val="1"/>
        </w:rPr>
        <w:t xml:space="preserve"> </w:t>
      </w:r>
      <w:r>
        <w:t>contractual disputes or claims) shall be governed by and construed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laws of England</w:t>
      </w:r>
      <w:r>
        <w:rPr>
          <w:spacing w:val="-1"/>
        </w:rPr>
        <w:t xml:space="preserve"> </w:t>
      </w:r>
      <w:r>
        <w:t>and Wales.</w:t>
      </w:r>
    </w:p>
    <w:p w14:paraId="36DBAA2E" w14:textId="77777777" w:rsidR="00D77693" w:rsidRDefault="00D77693">
      <w:pPr>
        <w:pStyle w:val="BodyText"/>
        <w:spacing w:before="4"/>
        <w:rPr>
          <w:sz w:val="23"/>
        </w:rPr>
      </w:pPr>
    </w:p>
    <w:p w14:paraId="241C7CA8" w14:textId="77777777" w:rsidR="00D77693" w:rsidRDefault="000B03FE">
      <w:pPr>
        <w:pStyle w:val="ListParagraph"/>
        <w:numPr>
          <w:ilvl w:val="1"/>
          <w:numId w:val="8"/>
        </w:numPr>
        <w:tabs>
          <w:tab w:val="left" w:pos="1554"/>
        </w:tabs>
        <w:ind w:left="1553" w:right="110" w:hanging="721"/>
        <w:jc w:val="both"/>
      </w:pP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Dispute</w:t>
      </w:r>
      <w:r>
        <w:rPr>
          <w:spacing w:val="36"/>
        </w:rPr>
        <w:t xml:space="preserve"> </w:t>
      </w:r>
      <w:r>
        <w:t>Resolution</w:t>
      </w:r>
      <w:r>
        <w:rPr>
          <w:spacing w:val="35"/>
        </w:rPr>
        <w:t xml:space="preserve"> </w:t>
      </w:r>
      <w:r>
        <w:t>Procedure,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agree</w:t>
      </w:r>
      <w:r>
        <w:rPr>
          <w:spacing w:val="-58"/>
        </w:rPr>
        <w:t xml:space="preserve"> </w:t>
      </w:r>
      <w:r>
        <w:t>that the courts of England and Wales shall have exclusive jurisdiction to hear and</w:t>
      </w:r>
      <w:r>
        <w:rPr>
          <w:spacing w:val="1"/>
        </w:rPr>
        <w:t xml:space="preserve"> </w:t>
      </w:r>
      <w:r>
        <w:t>settle any action, suit, proceeding or dispute in connection with this Agreement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non-contractual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claims)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irrevocably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of those courts.</w:t>
      </w:r>
    </w:p>
    <w:p w14:paraId="73E6F99E" w14:textId="77777777" w:rsidR="00D77693" w:rsidRDefault="00D77693">
      <w:pPr>
        <w:pStyle w:val="BodyText"/>
        <w:spacing w:before="4"/>
        <w:rPr>
          <w:sz w:val="23"/>
        </w:rPr>
      </w:pPr>
    </w:p>
    <w:p w14:paraId="7F031243" w14:textId="77777777" w:rsidR="00D77693" w:rsidRDefault="000B03FE">
      <w:pPr>
        <w:pStyle w:val="BodyText"/>
        <w:tabs>
          <w:tab w:val="left" w:pos="5874"/>
        </w:tabs>
        <w:spacing w:before="126"/>
        <w:ind w:left="113"/>
      </w:pPr>
      <w:r>
        <w:tab/>
        <w:t>)</w:t>
      </w:r>
    </w:p>
    <w:p w14:paraId="33E09BE3" w14:textId="77777777" w:rsidR="00D77693" w:rsidRDefault="00D77693">
      <w:pPr>
        <w:sectPr w:rsidR="00D77693">
          <w:pgSz w:w="11910" w:h="16840"/>
          <w:pgMar w:top="1360" w:right="1020" w:bottom="1100" w:left="1020" w:header="0" w:footer="917" w:gutter="0"/>
          <w:cols w:space="720"/>
        </w:sectPr>
      </w:pPr>
    </w:p>
    <w:p w14:paraId="4AC91D92" w14:textId="77777777" w:rsidR="00D77693" w:rsidRDefault="000B03FE">
      <w:pPr>
        <w:pStyle w:val="Heading1"/>
        <w:spacing w:before="80"/>
        <w:ind w:left="2994" w:firstLine="0"/>
      </w:pPr>
      <w:r>
        <w:lastRenderedPageBreak/>
        <w:t>Annex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letter template</w:t>
      </w:r>
    </w:p>
    <w:p w14:paraId="2080362B" w14:textId="77777777" w:rsidR="00D77693" w:rsidRDefault="00D77693">
      <w:pPr>
        <w:pStyle w:val="BodyText"/>
        <w:rPr>
          <w:b/>
          <w:sz w:val="20"/>
        </w:rPr>
      </w:pPr>
    </w:p>
    <w:p w14:paraId="71AAD813" w14:textId="77777777" w:rsidR="00D77693" w:rsidRDefault="00D77693">
      <w:pPr>
        <w:pStyle w:val="BodyText"/>
        <w:rPr>
          <w:b/>
          <w:sz w:val="20"/>
        </w:rPr>
      </w:pPr>
    </w:p>
    <w:p w14:paraId="4230438B" w14:textId="77777777" w:rsidR="00D77693" w:rsidRDefault="00D77693">
      <w:pPr>
        <w:pStyle w:val="BodyText"/>
        <w:rPr>
          <w:b/>
          <w:sz w:val="20"/>
        </w:rPr>
      </w:pPr>
    </w:p>
    <w:p w14:paraId="509C020A" w14:textId="77777777" w:rsidR="00D77693" w:rsidRDefault="00D77693">
      <w:pPr>
        <w:pStyle w:val="BodyText"/>
        <w:rPr>
          <w:b/>
          <w:sz w:val="20"/>
        </w:rPr>
      </w:pPr>
    </w:p>
    <w:p w14:paraId="0C070B9C" w14:textId="77777777" w:rsidR="00D77693" w:rsidRDefault="00D77693">
      <w:pPr>
        <w:pStyle w:val="BodyText"/>
        <w:rPr>
          <w:b/>
          <w:sz w:val="20"/>
        </w:rPr>
      </w:pPr>
    </w:p>
    <w:p w14:paraId="05550836" w14:textId="77777777" w:rsidR="00D77693" w:rsidRDefault="00D77693">
      <w:pPr>
        <w:pStyle w:val="BodyText"/>
        <w:rPr>
          <w:b/>
          <w:sz w:val="20"/>
        </w:rPr>
      </w:pPr>
    </w:p>
    <w:p w14:paraId="2A28BD5C" w14:textId="77777777" w:rsidR="00D77693" w:rsidRDefault="00D77693">
      <w:pPr>
        <w:pStyle w:val="BodyText"/>
        <w:spacing w:before="10"/>
        <w:rPr>
          <w:b/>
          <w:sz w:val="20"/>
        </w:rPr>
      </w:pPr>
    </w:p>
    <w:p w14:paraId="7511FEA6" w14:textId="77777777" w:rsidR="000743C5" w:rsidRDefault="000743C5" w:rsidP="000743C5">
      <w:pPr>
        <w:pStyle w:val="00-Normal-BB"/>
      </w:pPr>
      <w:r>
        <w:t>National LGPS Frameworks</w:t>
      </w:r>
    </w:p>
    <w:p w14:paraId="4E631FFD" w14:textId="77777777" w:rsidR="000743C5" w:rsidRDefault="000743C5" w:rsidP="000743C5">
      <w:pPr>
        <w:pStyle w:val="00-Normal-BB"/>
      </w:pPr>
      <w:r>
        <w:t xml:space="preserve">Norfolk Pension Fund </w:t>
      </w:r>
    </w:p>
    <w:p w14:paraId="4BCF0626" w14:textId="77777777" w:rsidR="000743C5" w:rsidRDefault="000743C5" w:rsidP="000743C5">
      <w:pPr>
        <w:pStyle w:val="00-Normal-BB"/>
      </w:pPr>
      <w:r>
        <w:t>County Hall</w:t>
      </w:r>
    </w:p>
    <w:p w14:paraId="602BC674" w14:textId="77777777" w:rsidR="000743C5" w:rsidRDefault="000743C5" w:rsidP="000743C5">
      <w:pPr>
        <w:pStyle w:val="00-Normal-BB"/>
      </w:pPr>
      <w:r>
        <w:t>Martineau Lane</w:t>
      </w:r>
    </w:p>
    <w:p w14:paraId="0A694A81" w14:textId="77777777" w:rsidR="000743C5" w:rsidRDefault="000743C5" w:rsidP="000743C5">
      <w:pPr>
        <w:pStyle w:val="00-Normal-BB"/>
      </w:pPr>
      <w:r>
        <w:t xml:space="preserve">Norwich </w:t>
      </w:r>
    </w:p>
    <w:p w14:paraId="045BDBBB" w14:textId="77777777" w:rsidR="000743C5" w:rsidRDefault="000743C5" w:rsidP="000743C5">
      <w:pPr>
        <w:pStyle w:val="00-Normal-BB"/>
      </w:pPr>
      <w:r>
        <w:t xml:space="preserve">NR1 2DH </w:t>
      </w:r>
    </w:p>
    <w:p w14:paraId="26B62E96" w14:textId="77777777" w:rsidR="00D77693" w:rsidRDefault="00D77693">
      <w:pPr>
        <w:pStyle w:val="BodyText"/>
        <w:rPr>
          <w:sz w:val="20"/>
        </w:rPr>
      </w:pPr>
    </w:p>
    <w:p w14:paraId="36260456" w14:textId="77777777" w:rsidR="00D77693" w:rsidRDefault="00D77693">
      <w:pPr>
        <w:pStyle w:val="BodyText"/>
        <w:spacing w:before="10"/>
        <w:rPr>
          <w:sz w:val="15"/>
        </w:rPr>
      </w:pPr>
    </w:p>
    <w:p w14:paraId="6B813AE5" w14:textId="77777777" w:rsidR="00D77693" w:rsidRDefault="000B03FE">
      <w:pPr>
        <w:pStyle w:val="BodyText"/>
        <w:spacing w:before="93"/>
        <w:ind w:right="665"/>
        <w:jc w:val="right"/>
      </w:pPr>
      <w:r>
        <w:t>[Insert</w:t>
      </w:r>
      <w:r>
        <w:rPr>
          <w:spacing w:val="-1"/>
        </w:rPr>
        <w:t xml:space="preserve"> </w:t>
      </w:r>
      <w:r>
        <w:t>date]</w:t>
      </w:r>
    </w:p>
    <w:p w14:paraId="57BD535C" w14:textId="77777777" w:rsidR="00D77693" w:rsidRDefault="00D77693">
      <w:pPr>
        <w:pStyle w:val="BodyText"/>
        <w:rPr>
          <w:sz w:val="20"/>
        </w:rPr>
      </w:pPr>
    </w:p>
    <w:p w14:paraId="1533C71E" w14:textId="77777777" w:rsidR="00D77693" w:rsidRDefault="00D77693">
      <w:pPr>
        <w:pStyle w:val="BodyText"/>
        <w:rPr>
          <w:sz w:val="20"/>
        </w:rPr>
      </w:pPr>
    </w:p>
    <w:p w14:paraId="7E6A8371" w14:textId="77777777" w:rsidR="00D77693" w:rsidRDefault="00D77693">
      <w:pPr>
        <w:pStyle w:val="BodyText"/>
        <w:spacing w:before="10"/>
        <w:rPr>
          <w:sz w:val="17"/>
        </w:rPr>
      </w:pPr>
    </w:p>
    <w:p w14:paraId="57417312" w14:textId="77777777" w:rsidR="00D77693" w:rsidRDefault="000B03FE">
      <w:pPr>
        <w:pStyle w:val="BodyText"/>
        <w:tabs>
          <w:tab w:val="left" w:pos="2274"/>
        </w:tabs>
        <w:spacing w:before="92"/>
        <w:ind w:left="113"/>
      </w:pPr>
      <w:r>
        <w:t>Dear</w:t>
      </w:r>
      <w:r>
        <w:rPr>
          <w:spacing w:val="-1"/>
        </w:rPr>
        <w:t xml:space="preserve"> </w:t>
      </w:r>
      <w:r>
        <w:t>[</w:t>
      </w:r>
      <w:r>
        <w:tab/>
        <w:t>]</w:t>
      </w:r>
    </w:p>
    <w:p w14:paraId="04E85E79" w14:textId="77777777" w:rsidR="00D77693" w:rsidRDefault="00D77693">
      <w:pPr>
        <w:pStyle w:val="BodyText"/>
        <w:rPr>
          <w:sz w:val="24"/>
        </w:rPr>
      </w:pPr>
    </w:p>
    <w:p w14:paraId="617CEEC5" w14:textId="77777777" w:rsidR="00D77693" w:rsidRDefault="00D77693">
      <w:pPr>
        <w:pStyle w:val="BodyText"/>
        <w:spacing w:before="1"/>
        <w:rPr>
          <w:sz w:val="20"/>
        </w:rPr>
      </w:pPr>
    </w:p>
    <w:p w14:paraId="10E0D8DB" w14:textId="77777777" w:rsidR="00D77693" w:rsidRDefault="000B03FE">
      <w:pPr>
        <w:pStyle w:val="Heading1"/>
        <w:ind w:left="113" w:firstLine="0"/>
      </w:pPr>
      <w:r>
        <w:t>Members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LGPS</w:t>
      </w:r>
      <w:r>
        <w:rPr>
          <w:spacing w:val="-1"/>
        </w:rPr>
        <w:t xml:space="preserve"> </w:t>
      </w:r>
      <w:r>
        <w:t>Frameworks</w:t>
      </w:r>
    </w:p>
    <w:p w14:paraId="1CEC0282" w14:textId="77777777" w:rsidR="00D77693" w:rsidRDefault="00D77693">
      <w:pPr>
        <w:pStyle w:val="BodyText"/>
        <w:rPr>
          <w:b/>
          <w:sz w:val="24"/>
        </w:rPr>
      </w:pPr>
    </w:p>
    <w:p w14:paraId="2528EA81" w14:textId="77777777" w:rsidR="00D77693" w:rsidRDefault="00D77693">
      <w:pPr>
        <w:pStyle w:val="BodyText"/>
        <w:rPr>
          <w:b/>
          <w:sz w:val="20"/>
        </w:rPr>
      </w:pPr>
    </w:p>
    <w:p w14:paraId="2DB90FF6" w14:textId="77777777" w:rsidR="00D77693" w:rsidRDefault="000B03FE">
      <w:pPr>
        <w:pStyle w:val="BodyText"/>
        <w:ind w:left="113" w:right="110"/>
        <w:jc w:val="both"/>
      </w:pPr>
      <w:r>
        <w:t>Please note with effect from your receipt of this letter we wish to access the following additional</w:t>
      </w:r>
      <w:r>
        <w:rPr>
          <w:spacing w:val="1"/>
        </w:rPr>
        <w:t xml:space="preserve"> </w:t>
      </w:r>
      <w:r>
        <w:t>LGPS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Agreement:</w:t>
      </w:r>
    </w:p>
    <w:p w14:paraId="2FA61394" w14:textId="77777777" w:rsidR="00D77693" w:rsidRDefault="00D77693">
      <w:pPr>
        <w:pStyle w:val="BodyText"/>
        <w:spacing w:before="11"/>
        <w:rPr>
          <w:sz w:val="21"/>
        </w:rPr>
      </w:pPr>
    </w:p>
    <w:p w14:paraId="1149EBFC" w14:textId="77777777" w:rsidR="00D77693" w:rsidRDefault="000B03FE">
      <w:pPr>
        <w:pStyle w:val="BodyText"/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14:paraId="5BEEE681" w14:textId="77777777" w:rsidR="00D77693" w:rsidRDefault="00D77693">
      <w:pPr>
        <w:pStyle w:val="BodyText"/>
      </w:pPr>
    </w:p>
    <w:p w14:paraId="770DD966" w14:textId="77777777" w:rsidR="00D77693" w:rsidRDefault="000B03FE">
      <w:pPr>
        <w:pStyle w:val="BodyText"/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14:paraId="695A0587" w14:textId="77777777" w:rsidR="00D77693" w:rsidRDefault="00D77693">
      <w:pPr>
        <w:pStyle w:val="BodyText"/>
        <w:rPr>
          <w:sz w:val="24"/>
        </w:rPr>
      </w:pPr>
    </w:p>
    <w:p w14:paraId="3D930667" w14:textId="77777777" w:rsidR="00D77693" w:rsidRDefault="00D77693">
      <w:pPr>
        <w:pStyle w:val="BodyText"/>
        <w:rPr>
          <w:sz w:val="20"/>
        </w:rPr>
      </w:pPr>
    </w:p>
    <w:p w14:paraId="4C6968A5" w14:textId="77777777" w:rsidR="00D77693" w:rsidRDefault="000B03FE">
      <w:pPr>
        <w:pStyle w:val="BodyText"/>
        <w:ind w:left="113"/>
        <w:jc w:val="both"/>
      </w:pPr>
      <w:r>
        <w:t>Yours</w:t>
      </w:r>
      <w:r>
        <w:rPr>
          <w:spacing w:val="-1"/>
        </w:rPr>
        <w:t xml:space="preserve"> </w:t>
      </w:r>
      <w:r>
        <w:t>sincerely</w:t>
      </w:r>
    </w:p>
    <w:p w14:paraId="02E069DF" w14:textId="77777777" w:rsidR="00C57A45" w:rsidRDefault="00C57A45">
      <w:pPr>
        <w:pStyle w:val="BodyText"/>
        <w:ind w:left="113"/>
        <w:jc w:val="both"/>
      </w:pPr>
    </w:p>
    <w:p w14:paraId="764A4103" w14:textId="77777777" w:rsidR="00C57A45" w:rsidRDefault="00C57A45">
      <w:pPr>
        <w:pStyle w:val="BodyText"/>
        <w:ind w:left="113"/>
        <w:jc w:val="both"/>
      </w:pPr>
    </w:p>
    <w:p w14:paraId="19AD085B" w14:textId="77777777" w:rsidR="00C57A45" w:rsidRDefault="00C57A45">
      <w:pPr>
        <w:pStyle w:val="BodyText"/>
        <w:ind w:left="113"/>
        <w:jc w:val="both"/>
      </w:pPr>
    </w:p>
    <w:p w14:paraId="1E2643A2" w14:textId="77777777" w:rsidR="00C57A45" w:rsidRDefault="00C57A45">
      <w:pPr>
        <w:pStyle w:val="BodyText"/>
        <w:ind w:left="113"/>
        <w:jc w:val="both"/>
      </w:pPr>
    </w:p>
    <w:p w14:paraId="3CFD56A6" w14:textId="77777777" w:rsidR="00C57A45" w:rsidRDefault="00C57A45">
      <w:pPr>
        <w:pStyle w:val="BodyText"/>
        <w:ind w:left="113"/>
        <w:jc w:val="both"/>
      </w:pPr>
    </w:p>
    <w:p w14:paraId="5DF1EC01" w14:textId="77777777" w:rsidR="00C57A45" w:rsidRDefault="00C57A45">
      <w:pPr>
        <w:pStyle w:val="BodyText"/>
        <w:ind w:left="113"/>
        <w:jc w:val="both"/>
      </w:pPr>
    </w:p>
    <w:p w14:paraId="24F7CA11" w14:textId="77777777" w:rsidR="00C57A45" w:rsidRDefault="00C57A45">
      <w:pPr>
        <w:pStyle w:val="BodyText"/>
        <w:ind w:left="113"/>
        <w:jc w:val="both"/>
      </w:pPr>
    </w:p>
    <w:p w14:paraId="510FB0A3" w14:textId="77777777" w:rsidR="00C57A45" w:rsidRDefault="00C57A45">
      <w:pPr>
        <w:pStyle w:val="BodyText"/>
        <w:ind w:left="113"/>
        <w:jc w:val="both"/>
      </w:pPr>
    </w:p>
    <w:p w14:paraId="61F83B79" w14:textId="77777777" w:rsidR="00C57A45" w:rsidRDefault="00C57A45">
      <w:pPr>
        <w:pStyle w:val="BodyText"/>
        <w:ind w:left="113"/>
        <w:jc w:val="both"/>
      </w:pPr>
    </w:p>
    <w:p w14:paraId="0B0E7E22" w14:textId="77777777" w:rsidR="00C57A45" w:rsidRDefault="00C57A45">
      <w:pPr>
        <w:pStyle w:val="BodyText"/>
        <w:ind w:left="113"/>
        <w:jc w:val="both"/>
      </w:pPr>
    </w:p>
    <w:p w14:paraId="4609846A" w14:textId="77777777" w:rsidR="00C57A45" w:rsidRDefault="00C57A45">
      <w:pPr>
        <w:pStyle w:val="BodyText"/>
        <w:ind w:left="113"/>
        <w:jc w:val="both"/>
      </w:pPr>
    </w:p>
    <w:p w14:paraId="7629BAD5" w14:textId="77777777" w:rsidR="00C57A45" w:rsidRDefault="00C57A45">
      <w:pPr>
        <w:pStyle w:val="BodyText"/>
        <w:ind w:left="113"/>
        <w:jc w:val="both"/>
      </w:pPr>
    </w:p>
    <w:p w14:paraId="39F185E6" w14:textId="77777777" w:rsidR="00C57A45" w:rsidRDefault="00C57A45">
      <w:pPr>
        <w:pStyle w:val="BodyText"/>
        <w:ind w:left="113"/>
        <w:jc w:val="both"/>
      </w:pPr>
    </w:p>
    <w:p w14:paraId="01AAA099" w14:textId="77777777" w:rsidR="00C57A45" w:rsidRDefault="00C57A45">
      <w:pPr>
        <w:pStyle w:val="BodyText"/>
        <w:ind w:left="113"/>
        <w:jc w:val="both"/>
      </w:pPr>
    </w:p>
    <w:p w14:paraId="09DFD178" w14:textId="77777777" w:rsidR="00C57A45" w:rsidRDefault="00C57A45">
      <w:pPr>
        <w:pStyle w:val="BodyText"/>
        <w:ind w:left="113"/>
        <w:jc w:val="both"/>
      </w:pPr>
    </w:p>
    <w:p w14:paraId="6A73B1CC" w14:textId="77777777" w:rsidR="00C57A45" w:rsidRDefault="00C57A45">
      <w:pPr>
        <w:pStyle w:val="BodyText"/>
        <w:ind w:left="113"/>
        <w:jc w:val="both"/>
      </w:pPr>
    </w:p>
    <w:p w14:paraId="7378E1B2" w14:textId="77777777" w:rsidR="00C57A45" w:rsidRDefault="00C57A45">
      <w:pPr>
        <w:pStyle w:val="BodyText"/>
        <w:ind w:left="113"/>
        <w:jc w:val="both"/>
      </w:pPr>
    </w:p>
    <w:p w14:paraId="7F777195" w14:textId="7663CBD4" w:rsidR="00C57A45" w:rsidRDefault="00C57A45">
      <w:pPr>
        <w:pStyle w:val="BodyText"/>
        <w:ind w:left="113"/>
        <w:jc w:val="both"/>
      </w:pPr>
    </w:p>
    <w:p w14:paraId="6D8F7634" w14:textId="33B6A233" w:rsidR="007601AB" w:rsidRDefault="007601AB">
      <w:pPr>
        <w:pStyle w:val="BodyText"/>
        <w:ind w:left="113"/>
        <w:jc w:val="both"/>
      </w:pPr>
    </w:p>
    <w:p w14:paraId="00795B5E" w14:textId="77777777" w:rsidR="007601AB" w:rsidRDefault="007601AB">
      <w:pPr>
        <w:pStyle w:val="BodyText"/>
        <w:ind w:left="113"/>
        <w:jc w:val="both"/>
      </w:pPr>
    </w:p>
    <w:p w14:paraId="244D4E27" w14:textId="77777777" w:rsidR="00C57A45" w:rsidRDefault="00C57A45">
      <w:pPr>
        <w:pStyle w:val="BodyText"/>
        <w:ind w:left="113"/>
        <w:jc w:val="both"/>
      </w:pPr>
    </w:p>
    <w:p w14:paraId="44BBECBC" w14:textId="77777777" w:rsidR="00C57A45" w:rsidRDefault="00C57A45">
      <w:pPr>
        <w:pStyle w:val="BodyText"/>
        <w:ind w:left="113"/>
        <w:jc w:val="both"/>
      </w:pPr>
    </w:p>
    <w:p w14:paraId="7875B578" w14:textId="77777777" w:rsidR="00C57A45" w:rsidRPr="00435C8A" w:rsidRDefault="00C57A45" w:rsidP="00C57A45">
      <w:pPr>
        <w:jc w:val="both"/>
        <w:rPr>
          <w:szCs w:val="20"/>
        </w:rPr>
      </w:pPr>
      <w:r w:rsidRPr="00435C8A">
        <w:rPr>
          <w:szCs w:val="20"/>
        </w:rPr>
        <w:lastRenderedPageBreak/>
        <w:t>IN WITNESS WHEREOF this Agreement has been executed as a deed by the parties on the date of this Agreement.</w:t>
      </w:r>
    </w:p>
    <w:p w14:paraId="56BFC03E" w14:textId="77777777" w:rsidR="00C57A45" w:rsidRPr="00435C8A" w:rsidRDefault="00C57A45" w:rsidP="00C57A45">
      <w:pPr>
        <w:jc w:val="both"/>
        <w:rPr>
          <w:rFonts w:ascii="Calibri" w:hAnsi="Calibri"/>
          <w:szCs w:val="20"/>
        </w:rPr>
      </w:pPr>
    </w:p>
    <w:p w14:paraId="153EE9E9" w14:textId="77777777" w:rsidR="00C57A45" w:rsidRPr="00435C8A" w:rsidRDefault="00C57A45" w:rsidP="00C57A45">
      <w:pPr>
        <w:rPr>
          <w:rFonts w:ascii="Calibri" w:hAnsi="Calibri"/>
          <w:szCs w:val="20"/>
        </w:rPr>
      </w:pPr>
    </w:p>
    <w:p w14:paraId="29A04BE3" w14:textId="77777777" w:rsidR="00C57A45" w:rsidRPr="00435C8A" w:rsidRDefault="00C57A45" w:rsidP="00C57A45">
      <w:pPr>
        <w:tabs>
          <w:tab w:val="left" w:pos="-1440"/>
        </w:tabs>
        <w:spacing w:line="360" w:lineRule="auto"/>
      </w:pPr>
      <w:r w:rsidRPr="00435C8A">
        <w:t>THE COMMON SEAL OF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058C1ECE" w14:textId="77777777" w:rsidR="00C57A45" w:rsidRPr="00435C8A" w:rsidRDefault="00C57A45" w:rsidP="00C57A45">
      <w:pPr>
        <w:spacing w:line="360" w:lineRule="auto"/>
      </w:pPr>
      <w:r w:rsidRPr="00435C8A">
        <w:rPr>
          <w:b/>
        </w:rPr>
        <w:t>NORFOLK COUNTY COUNCIL</w:t>
      </w:r>
      <w:r w:rsidRPr="00435C8A">
        <w:t xml:space="preserve"> </w:t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6B86886B" w14:textId="77777777" w:rsidR="00C57A45" w:rsidRPr="00435C8A" w:rsidRDefault="00C57A45" w:rsidP="00C57A45">
      <w:pPr>
        <w:spacing w:line="360" w:lineRule="auto"/>
        <w:jc w:val="both"/>
      </w:pPr>
      <w:r w:rsidRPr="00435C8A">
        <w:t xml:space="preserve">was affixed hereto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232C6AEE" w14:textId="77777777" w:rsidR="00C57A45" w:rsidRPr="00435C8A" w:rsidRDefault="00C57A45" w:rsidP="00C57A45">
      <w:pPr>
        <w:spacing w:line="360" w:lineRule="auto"/>
        <w:jc w:val="both"/>
      </w:pPr>
      <w:r w:rsidRPr="00435C8A">
        <w:t xml:space="preserve">in the presence of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7A0F0240" w14:textId="77777777" w:rsidR="00C57A45" w:rsidRPr="00435C8A" w:rsidRDefault="00C57A45" w:rsidP="00C57A45">
      <w:pPr>
        <w:rPr>
          <w:szCs w:val="20"/>
        </w:rPr>
      </w:pPr>
    </w:p>
    <w:p w14:paraId="2CD650A1" w14:textId="77777777" w:rsidR="00C57A45" w:rsidRPr="00435C8A" w:rsidRDefault="00C57A45" w:rsidP="00C57A45">
      <w:pPr>
        <w:tabs>
          <w:tab w:val="left" w:pos="-1440"/>
        </w:tabs>
        <w:spacing w:line="360" w:lineRule="auto"/>
        <w:rPr>
          <w:bCs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3903"/>
      </w:tblGrid>
      <w:tr w:rsidR="00C57A45" w:rsidRPr="00435C8A" w14:paraId="2992D0E7" w14:textId="77777777" w:rsidTr="00770252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0023C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Executed as a deed by </w:t>
            </w:r>
            <w:r>
              <w:rPr>
                <w:color w:val="212121"/>
                <w:lang w:eastAsia="en-GB"/>
              </w:rPr>
              <w:t>[Fund/</w:t>
            </w:r>
            <w:proofErr w:type="spellStart"/>
            <w:r>
              <w:rPr>
                <w:color w:val="212121"/>
                <w:lang w:eastAsia="en-GB"/>
              </w:rPr>
              <w:t>organisation</w:t>
            </w:r>
            <w:proofErr w:type="spellEnd"/>
            <w:r>
              <w:rPr>
                <w:color w:val="212121"/>
                <w:lang w:eastAsia="en-GB"/>
              </w:rPr>
              <w:t xml:space="preserve"> name] </w:t>
            </w:r>
            <w:r w:rsidRPr="00435C8A">
              <w:rPr>
                <w:color w:val="212121"/>
                <w:lang w:eastAsia="en-GB"/>
              </w:rPr>
              <w:t>acting by [NAME OF SIGNATORY], a director and [NAME OF SECOND SIGNATORY], [a director]</w:t>
            </w: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29828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  <w:p w14:paraId="145400A3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  <w:p w14:paraId="75A93957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14:paraId="7809AD6C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FIRST DIRECTOR]</w:t>
            </w:r>
          </w:p>
          <w:p w14:paraId="264EFAF4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Director</w:t>
            </w:r>
          </w:p>
          <w:p w14:paraId="3EFE19B7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  <w:p w14:paraId="352D485D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  <w:p w14:paraId="253DEB2F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  <w:p w14:paraId="537423EB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</w:tc>
      </w:tr>
      <w:tr w:rsidR="00C57A45" w:rsidRPr="00435C8A" w14:paraId="40792F50" w14:textId="77777777" w:rsidTr="00770252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5024B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59897" w14:textId="77777777" w:rsidR="00C57A45" w:rsidRPr="00435C8A" w:rsidRDefault="00C57A45" w:rsidP="00770252">
            <w:pPr>
              <w:rPr>
                <w:rFonts w:eastAsia="Calibri"/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14:paraId="5D8BAC2D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SECOND DIRECTOR/SECRETARY]</w:t>
            </w:r>
          </w:p>
          <w:p w14:paraId="525921F9" w14:textId="77777777" w:rsidR="00C57A45" w:rsidRPr="00435C8A" w:rsidRDefault="00C57A45" w:rsidP="00770252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[Director </w:t>
            </w:r>
            <w:r w:rsidRPr="00435C8A">
              <w:rPr>
                <w:b/>
                <w:bCs/>
                <w:color w:val="212121"/>
                <w:lang w:eastAsia="en-GB"/>
              </w:rPr>
              <w:t>OR</w:t>
            </w:r>
            <w:r w:rsidRPr="00435C8A">
              <w:rPr>
                <w:color w:val="212121"/>
                <w:lang w:eastAsia="en-GB"/>
              </w:rPr>
              <w:t xml:space="preserve"> Secretary]</w:t>
            </w:r>
          </w:p>
        </w:tc>
      </w:tr>
    </w:tbl>
    <w:p w14:paraId="0418F273" w14:textId="77777777" w:rsidR="00C57A45" w:rsidRDefault="00C57A45">
      <w:pPr>
        <w:pStyle w:val="BodyText"/>
        <w:ind w:left="113"/>
        <w:jc w:val="both"/>
      </w:pPr>
    </w:p>
    <w:p w14:paraId="4C19C5D9" w14:textId="77777777" w:rsidR="00C57A45" w:rsidRDefault="00C57A45">
      <w:pPr>
        <w:pStyle w:val="BodyText"/>
        <w:ind w:left="113"/>
        <w:jc w:val="both"/>
      </w:pPr>
    </w:p>
    <w:sectPr w:rsidR="00C57A45">
      <w:pgSz w:w="11910" w:h="16840"/>
      <w:pgMar w:top="1360" w:right="1020" w:bottom="1100" w:left="10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AF1F" w14:textId="77777777" w:rsidR="0016503C" w:rsidRDefault="0016503C">
      <w:r>
        <w:separator/>
      </w:r>
    </w:p>
  </w:endnote>
  <w:endnote w:type="continuationSeparator" w:id="0">
    <w:p w14:paraId="1F8B7820" w14:textId="77777777" w:rsidR="0016503C" w:rsidRDefault="0016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FE3" w14:textId="77777777" w:rsidR="00427050" w:rsidRDefault="0042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5885" w14:textId="69C4AF74" w:rsidR="00D77693" w:rsidRDefault="00E075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343BA3" wp14:editId="04D97E53">
              <wp:simplePos x="0" y="0"/>
              <wp:positionH relativeFrom="margin">
                <wp:posOffset>38100</wp:posOffset>
              </wp:positionH>
              <wp:positionV relativeFrom="page">
                <wp:posOffset>10048875</wp:posOffset>
              </wp:positionV>
              <wp:extent cx="1285875" cy="2000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71551" w14:textId="754F2FED" w:rsidR="00D77693" w:rsidRDefault="00E0755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Last update: August 202</w:t>
                          </w:r>
                          <w:r w:rsidR="00427050"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3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pt;margin-top:791.25pt;width:101.2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" filled="f" stroked="f">
              <v:textbox inset="0,0,0,0">
                <w:txbxContent>
                  <w:p w14:paraId="7A071551" w14:textId="754F2FED" w:rsidR="00D77693" w:rsidRDefault="00E0755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update: August 202</w:t>
                    </w:r>
                    <w:r w:rsidR="00427050"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875E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409728" wp14:editId="5173460C">
              <wp:simplePos x="0" y="0"/>
              <wp:positionH relativeFrom="page">
                <wp:posOffset>6647180</wp:posOffset>
              </wp:positionH>
              <wp:positionV relativeFrom="page">
                <wp:posOffset>9971405</wp:posOffset>
              </wp:positionV>
              <wp:extent cx="23177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65EB0" w14:textId="77777777" w:rsidR="00D77693" w:rsidRDefault="000B03FE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09728" id="Text Box 2" o:spid="_x0000_s1027" type="#_x0000_t202" style="position:absolute;margin-left:523.4pt;margin-top:785.15pt;width:18.25pt;height:1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" filled="f" stroked="f">
              <v:textbox inset="0,0,0,0">
                <w:txbxContent>
                  <w:p w14:paraId="26065EB0" w14:textId="77777777" w:rsidR="00D77693" w:rsidRDefault="000B03FE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CFC8" w14:textId="77777777" w:rsidR="00427050" w:rsidRDefault="0042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E146" w14:textId="77777777" w:rsidR="0016503C" w:rsidRDefault="0016503C">
      <w:r>
        <w:separator/>
      </w:r>
    </w:p>
  </w:footnote>
  <w:footnote w:type="continuationSeparator" w:id="0">
    <w:p w14:paraId="223B15C7" w14:textId="77777777" w:rsidR="0016503C" w:rsidRDefault="0016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6511" w14:textId="77777777" w:rsidR="00427050" w:rsidRDefault="00427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344250"/>
      <w:docPartObj>
        <w:docPartGallery w:val="Watermarks"/>
        <w:docPartUnique/>
      </w:docPartObj>
    </w:sdtPr>
    <w:sdtEndPr/>
    <w:sdtContent>
      <w:p w14:paraId="1335CED1" w14:textId="6A5CB9E1" w:rsidR="00E07556" w:rsidRDefault="00427050">
        <w:pPr>
          <w:pStyle w:val="Header"/>
        </w:pPr>
        <w:r>
          <w:rPr>
            <w:noProof/>
          </w:rPr>
          <w:pict w14:anchorId="6DDA27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07205" o:spid="_x0000_s2049" type="#_x0000_t136" style="position:absolute;margin-left:0;margin-top:0;width:487pt;height:208.7pt;rotation:315;z-index:-251657728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DBB" w14:textId="77777777" w:rsidR="00427050" w:rsidRDefault="00427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E9B"/>
    <w:multiLevelType w:val="multilevel"/>
    <w:tmpl w:val="54AEFDC6"/>
    <w:lvl w:ilvl="0">
      <w:start w:val="17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1" w15:restartNumberingAfterBreak="0">
    <w:nsid w:val="18D96BBA"/>
    <w:multiLevelType w:val="multilevel"/>
    <w:tmpl w:val="5C56D1AE"/>
    <w:lvl w:ilvl="0">
      <w:start w:val="11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2" w15:restartNumberingAfterBreak="0">
    <w:nsid w:val="33AA3E13"/>
    <w:multiLevelType w:val="multilevel"/>
    <w:tmpl w:val="BB5A0EB8"/>
    <w:lvl w:ilvl="0">
      <w:start w:val="13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3" w15:restartNumberingAfterBreak="0">
    <w:nsid w:val="37DC3BC0"/>
    <w:multiLevelType w:val="multilevel"/>
    <w:tmpl w:val="F6FA7DA6"/>
    <w:lvl w:ilvl="0">
      <w:start w:val="7"/>
      <w:numFmt w:val="decimal"/>
      <w:lvlText w:val="%1"/>
      <w:lvlJc w:val="left"/>
      <w:pPr>
        <w:ind w:left="2273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3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720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4555" w:hanging="720"/>
      </w:pPr>
      <w:rPr>
        <w:rFonts w:hint="default"/>
      </w:rPr>
    </w:lvl>
    <w:lvl w:ilvl="4">
      <w:numFmt w:val="bullet"/>
      <w:lvlText w:val="•"/>
      <w:lvlJc w:val="left"/>
      <w:pPr>
        <w:ind w:left="5313" w:hanging="720"/>
      </w:pPr>
      <w:rPr>
        <w:rFonts w:hint="default"/>
      </w:rPr>
    </w:lvl>
    <w:lvl w:ilvl="5">
      <w:numFmt w:val="bullet"/>
      <w:lvlText w:val="•"/>
      <w:lvlJc w:val="left"/>
      <w:pPr>
        <w:ind w:left="6072" w:hanging="720"/>
      </w:pPr>
      <w:rPr>
        <w:rFonts w:hint="default"/>
      </w:rPr>
    </w:lvl>
    <w:lvl w:ilvl="6">
      <w:numFmt w:val="bullet"/>
      <w:lvlText w:val="•"/>
      <w:lvlJc w:val="left"/>
      <w:pPr>
        <w:ind w:left="6830" w:hanging="720"/>
      </w:pPr>
      <w:rPr>
        <w:rFonts w:hint="default"/>
      </w:rPr>
    </w:lvl>
    <w:lvl w:ilvl="7">
      <w:numFmt w:val="bullet"/>
      <w:lvlText w:val="•"/>
      <w:lvlJc w:val="left"/>
      <w:pPr>
        <w:ind w:left="7589" w:hanging="720"/>
      </w:pPr>
      <w:rPr>
        <w:rFonts w:hint="default"/>
      </w:rPr>
    </w:lvl>
    <w:lvl w:ilvl="8">
      <w:numFmt w:val="bullet"/>
      <w:lvlText w:val="•"/>
      <w:lvlJc w:val="left"/>
      <w:pPr>
        <w:ind w:left="8347" w:hanging="720"/>
      </w:pPr>
      <w:rPr>
        <w:rFonts w:hint="default"/>
      </w:rPr>
    </w:lvl>
  </w:abstractNum>
  <w:abstractNum w:abstractNumId="4" w15:restartNumberingAfterBreak="0">
    <w:nsid w:val="456E4959"/>
    <w:multiLevelType w:val="multilevel"/>
    <w:tmpl w:val="B896DBDE"/>
    <w:lvl w:ilvl="0">
      <w:start w:val="6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5" w15:restartNumberingAfterBreak="0">
    <w:nsid w:val="4B8F6365"/>
    <w:multiLevelType w:val="multilevel"/>
    <w:tmpl w:val="8A9C2864"/>
    <w:lvl w:ilvl="0">
      <w:start w:val="2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6" w15:restartNumberingAfterBreak="0">
    <w:nsid w:val="5EE25B39"/>
    <w:multiLevelType w:val="multilevel"/>
    <w:tmpl w:val="F6AE2AAC"/>
    <w:lvl w:ilvl="0">
      <w:start w:val="1"/>
      <w:numFmt w:val="decimal"/>
      <w:lvlText w:val="%1"/>
      <w:lvlJc w:val="left"/>
      <w:pPr>
        <w:ind w:left="834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4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2274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228" w:hanging="721"/>
      </w:pPr>
      <w:rPr>
        <w:rFonts w:hint="default"/>
      </w:rPr>
    </w:lvl>
    <w:lvl w:ilvl="4">
      <w:numFmt w:val="bullet"/>
      <w:lvlText w:val="•"/>
      <w:lvlJc w:val="left"/>
      <w:pPr>
        <w:ind w:left="4176" w:hanging="721"/>
      </w:pPr>
      <w:rPr>
        <w:rFonts w:hint="default"/>
      </w:rPr>
    </w:lvl>
    <w:lvl w:ilvl="5">
      <w:numFmt w:val="bullet"/>
      <w:lvlText w:val="•"/>
      <w:lvlJc w:val="left"/>
      <w:pPr>
        <w:ind w:left="5124" w:hanging="721"/>
      </w:pPr>
      <w:rPr>
        <w:rFonts w:hint="default"/>
      </w:rPr>
    </w:lvl>
    <w:lvl w:ilvl="6">
      <w:numFmt w:val="bullet"/>
      <w:lvlText w:val="•"/>
      <w:lvlJc w:val="left"/>
      <w:pPr>
        <w:ind w:left="6072" w:hanging="721"/>
      </w:pPr>
      <w:rPr>
        <w:rFonts w:hint="default"/>
      </w:rPr>
    </w:lvl>
    <w:lvl w:ilvl="7">
      <w:numFmt w:val="bullet"/>
      <w:lvlText w:val="•"/>
      <w:lvlJc w:val="left"/>
      <w:pPr>
        <w:ind w:left="7020" w:hanging="721"/>
      </w:pPr>
      <w:rPr>
        <w:rFonts w:hint="default"/>
      </w:rPr>
    </w:lvl>
    <w:lvl w:ilvl="8">
      <w:numFmt w:val="bullet"/>
      <w:lvlText w:val="•"/>
      <w:lvlJc w:val="left"/>
      <w:pPr>
        <w:ind w:left="7968" w:hanging="721"/>
      </w:pPr>
      <w:rPr>
        <w:rFonts w:hint="default"/>
      </w:rPr>
    </w:lvl>
  </w:abstractNum>
  <w:abstractNum w:abstractNumId="7" w15:restartNumberingAfterBreak="0">
    <w:nsid w:val="7688077B"/>
    <w:multiLevelType w:val="multilevel"/>
    <w:tmpl w:val="975652CE"/>
    <w:lvl w:ilvl="0">
      <w:start w:val="17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93"/>
    <w:rsid w:val="000743C5"/>
    <w:rsid w:val="000B03FE"/>
    <w:rsid w:val="0016503C"/>
    <w:rsid w:val="001875ED"/>
    <w:rsid w:val="0029164E"/>
    <w:rsid w:val="003C60D1"/>
    <w:rsid w:val="00427050"/>
    <w:rsid w:val="0059580E"/>
    <w:rsid w:val="007601AB"/>
    <w:rsid w:val="0077203C"/>
    <w:rsid w:val="008B7404"/>
    <w:rsid w:val="00C57A45"/>
    <w:rsid w:val="00D77693"/>
    <w:rsid w:val="00E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947546"/>
  <w15:docId w15:val="{A619CF3F-8706-4222-94D3-CE81229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4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4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56"/>
    <w:rPr>
      <w:rFonts w:ascii="Arial" w:eastAsia="Arial" w:hAnsi="Arial" w:cs="Arial"/>
    </w:rPr>
  </w:style>
  <w:style w:type="paragraph" w:customStyle="1" w:styleId="00-Normal-BB">
    <w:name w:val="00-Normal-BB"/>
    <w:link w:val="00-Normal-BBChar"/>
    <w:rsid w:val="000743C5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00-Normal-BBChar">
    <w:name w:val="00-Normal-BB Char"/>
    <w:link w:val="00-Normal-BB"/>
    <w:rsid w:val="000743C5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2855</Words>
  <Characters>16274</Characters>
  <Application>Microsoft Office Word</Application>
  <DocSecurity>4</DocSecurity>
  <Lines>135</Lines>
  <Paragraphs>38</Paragraphs>
  <ScaleCrop>false</ScaleCrop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 MASTER 030718 for Website</dc:title>
  <dc:creator>dpplt</dc:creator>
  <cp:lastModifiedBy>Reeves, Louise</cp:lastModifiedBy>
  <cp:revision>2</cp:revision>
  <cp:lastPrinted>2021-04-13T10:49:00Z</cp:lastPrinted>
  <dcterms:created xsi:type="dcterms:W3CDTF">2022-08-02T09:06:00Z</dcterms:created>
  <dcterms:modified xsi:type="dcterms:W3CDTF">2022-08-02T09:06:00Z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2021-04-13T00:00:00Z</vt:filetime>
  </property>
</Properties>
</file>